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7A711" w14:textId="77777777" w:rsidR="00A6309D" w:rsidRPr="00BB1F42" w:rsidRDefault="00AB16CA" w:rsidP="009D45BF">
      <w:pPr>
        <w:pStyle w:val="Nadpis1"/>
        <w:jc w:val="both"/>
      </w:pPr>
      <w:r w:rsidRPr="00BB1F42">
        <w:t>SMLOUVA O DÍLO</w:t>
      </w:r>
    </w:p>
    <w:p w14:paraId="26111AAF" w14:textId="77777777" w:rsidR="00A6309D" w:rsidRPr="00BB1F42" w:rsidRDefault="00A6309D" w:rsidP="00A6309D">
      <w:pPr>
        <w:pStyle w:val="uzavenpodle"/>
      </w:pPr>
      <w:r w:rsidRPr="00BB1F42">
        <w:t xml:space="preserve">uzavřená podle ustanovení § </w:t>
      </w:r>
      <w:r w:rsidR="003F460A" w:rsidRPr="00BB1F42">
        <w:t>2</w:t>
      </w:r>
      <w:r w:rsidR="00A52AD6" w:rsidRPr="00BB1F42">
        <w:t>586</w:t>
      </w:r>
      <w:r w:rsidR="003F460A" w:rsidRPr="00BB1F42">
        <w:t xml:space="preserve"> a násl. zákona č. 89/2012 Sb., občanský zákoník,</w:t>
      </w:r>
      <w:r w:rsidR="00B27DC7" w:rsidRPr="00BB1F42">
        <w:t xml:space="preserve"> </w:t>
      </w:r>
      <w:r w:rsidR="00A620F6" w:rsidRPr="00BB1F42">
        <w:br/>
      </w:r>
      <w:r w:rsidR="00B27DC7" w:rsidRPr="00BB1F42">
        <w:t>ve znění pozdějších předpisů</w:t>
      </w:r>
      <w:r w:rsidR="00A620F6" w:rsidRPr="00BB1F42">
        <w:t xml:space="preserve">, </w:t>
      </w:r>
      <w:r w:rsidRPr="00BB1F42">
        <w:t>mezi smluvními stranami:</w:t>
      </w:r>
    </w:p>
    <w:p w14:paraId="79396770" w14:textId="55200490" w:rsidR="00330D3E" w:rsidRPr="004F0545" w:rsidRDefault="00330D3E" w:rsidP="00330D3E">
      <w:pPr>
        <w:pStyle w:val="Smluvnstrany"/>
        <w:spacing w:before="200"/>
      </w:pPr>
      <w:r w:rsidRPr="004F0545">
        <w:rPr>
          <w:b/>
        </w:rPr>
        <w:t>OBEC</w:t>
      </w:r>
      <w:r w:rsidR="003A2F29">
        <w:rPr>
          <w:b/>
        </w:rPr>
        <w:t xml:space="preserve"> URBANICE</w:t>
      </w:r>
      <w:r w:rsidRPr="004F0545">
        <w:br/>
        <w:t>se sídlem</w:t>
      </w:r>
      <w:r w:rsidR="003A2F29">
        <w:t>:</w:t>
      </w:r>
      <w:r w:rsidRPr="004F0545">
        <w:t xml:space="preserve"> </w:t>
      </w:r>
      <w:r w:rsidR="003A2F29" w:rsidRPr="003A2F29">
        <w:rPr>
          <w:b/>
          <w:bCs/>
        </w:rPr>
        <w:t>Urbanice čp. 12</w:t>
      </w:r>
      <w:r w:rsidRPr="003A2F29">
        <w:rPr>
          <w:b/>
          <w:bCs/>
        </w:rPr>
        <w:br/>
      </w:r>
      <w:r w:rsidRPr="004F0545">
        <w:t>IČO:</w:t>
      </w:r>
      <w:r w:rsidR="00E60313">
        <w:t xml:space="preserve"> </w:t>
      </w:r>
      <w:r w:rsidR="00E60313">
        <w:rPr>
          <w:b/>
          <w:bCs/>
        </w:rPr>
        <w:t>00580490</w:t>
      </w:r>
      <w:r w:rsidRPr="004F0545">
        <w:br/>
        <w:t>zastoupené</w:t>
      </w:r>
      <w:r w:rsidR="00E60313">
        <w:t xml:space="preserve"> starostou obce</w:t>
      </w:r>
      <w:r w:rsidR="003A2F29">
        <w:t xml:space="preserve">: panem </w:t>
      </w:r>
      <w:r w:rsidR="003A2F29" w:rsidRPr="003A2F29">
        <w:rPr>
          <w:b/>
          <w:bCs/>
        </w:rPr>
        <w:t xml:space="preserve">Janem </w:t>
      </w:r>
      <w:proofErr w:type="spellStart"/>
      <w:r w:rsidR="003A2F29" w:rsidRPr="003A2F29">
        <w:rPr>
          <w:b/>
          <w:bCs/>
        </w:rPr>
        <w:t>Vyčítalem</w:t>
      </w:r>
      <w:proofErr w:type="spellEnd"/>
    </w:p>
    <w:p w14:paraId="7E55A27F" w14:textId="025CF33B" w:rsidR="006849E1" w:rsidRPr="004F0545" w:rsidRDefault="006849E1" w:rsidP="00330D3E">
      <w:pPr>
        <w:pStyle w:val="Smluvnstrany"/>
        <w:spacing w:before="200"/>
      </w:pPr>
    </w:p>
    <w:p w14:paraId="2A4238E9" w14:textId="77777777" w:rsidR="00ED554C" w:rsidRPr="00BB1F42" w:rsidRDefault="00ED554C" w:rsidP="00ED554C">
      <w:pPr>
        <w:jc w:val="left"/>
        <w:rPr>
          <w:i/>
        </w:rPr>
      </w:pPr>
      <w:r w:rsidRPr="004F0545">
        <w:rPr>
          <w:i/>
        </w:rPr>
        <w:t>(dále jen „objednatel“)</w:t>
      </w:r>
    </w:p>
    <w:p w14:paraId="498E1AFC" w14:textId="77777777" w:rsidR="00ED554C" w:rsidRPr="00BB1F42" w:rsidRDefault="00ED554C" w:rsidP="00ED554C">
      <w:pPr>
        <w:jc w:val="center"/>
      </w:pPr>
      <w:r w:rsidRPr="00BB1F42">
        <w:t>a</w:t>
      </w:r>
    </w:p>
    <w:p w14:paraId="6BAE154E" w14:textId="591B6184" w:rsidR="00ED554C" w:rsidRPr="008C7B6D" w:rsidRDefault="00013E67" w:rsidP="00ED554C">
      <w:pPr>
        <w:pStyle w:val="Smluvnstrany"/>
        <w:spacing w:before="200"/>
      </w:pPr>
      <w:r>
        <w:rPr>
          <w:b/>
        </w:rPr>
        <w:t>ZEDNICTVÍ</w:t>
      </w:r>
      <w:r w:rsidR="003A0696">
        <w:rPr>
          <w:b/>
        </w:rPr>
        <w:t xml:space="preserve"> </w:t>
      </w:r>
      <w:r w:rsidR="00A1532C">
        <w:rPr>
          <w:b/>
        </w:rPr>
        <w:t>DM</w:t>
      </w:r>
      <w:r w:rsidR="00ED554C" w:rsidRPr="008C7B6D">
        <w:br/>
        <w:t>se sídlem</w:t>
      </w:r>
      <w:r>
        <w:t>:</w:t>
      </w:r>
      <w:r w:rsidR="00A1532C">
        <w:t xml:space="preserve"> </w:t>
      </w:r>
      <w:r w:rsidR="00A1532C" w:rsidRPr="0054438F">
        <w:rPr>
          <w:b/>
          <w:bCs/>
        </w:rPr>
        <w:t xml:space="preserve">Jana </w:t>
      </w:r>
      <w:proofErr w:type="spellStart"/>
      <w:r w:rsidR="00A1532C" w:rsidRPr="0054438F">
        <w:rPr>
          <w:b/>
          <w:bCs/>
        </w:rPr>
        <w:t>Ditěte</w:t>
      </w:r>
      <w:proofErr w:type="spellEnd"/>
      <w:r w:rsidR="00A1532C" w:rsidRPr="0054438F">
        <w:rPr>
          <w:b/>
          <w:bCs/>
        </w:rPr>
        <w:t xml:space="preserve"> 1568, 53501 Přelouč</w:t>
      </w:r>
      <w:r w:rsidR="00ED554C" w:rsidRPr="008C7B6D">
        <w:br/>
        <w:t xml:space="preserve">IČO: </w:t>
      </w:r>
      <w:r w:rsidR="0054438F">
        <w:rPr>
          <w:b/>
          <w:bCs/>
        </w:rPr>
        <w:t>19302266</w:t>
      </w:r>
      <w:r w:rsidR="00ED554C" w:rsidRPr="008C7B6D">
        <w:br/>
        <w:t>zastoupená</w:t>
      </w:r>
      <w:r w:rsidR="007E608C" w:rsidRPr="007E608C">
        <w:rPr>
          <w:b/>
          <w:bCs/>
        </w:rPr>
        <w:t xml:space="preserve">: Podnikatel </w:t>
      </w:r>
      <w:r w:rsidR="0054438F">
        <w:rPr>
          <w:b/>
          <w:bCs/>
        </w:rPr>
        <w:t>Daniel Malý</w:t>
      </w:r>
    </w:p>
    <w:p w14:paraId="1074306C" w14:textId="77777777" w:rsidR="00ED554C" w:rsidRPr="00BB1F42" w:rsidRDefault="00ED554C" w:rsidP="00ED554C">
      <w:pPr>
        <w:jc w:val="left"/>
      </w:pPr>
      <w:r w:rsidRPr="00BB1F42">
        <w:t>[volitelně doplnit další kontaktní údaje a osoby a bankovní spojení, příp. uvést údaje o sdružení dodavatelů a jeho účastnících]</w:t>
      </w:r>
    </w:p>
    <w:p w14:paraId="5472660A" w14:textId="77777777" w:rsidR="00D419FB" w:rsidRPr="00A850AD" w:rsidRDefault="00ED554C" w:rsidP="00A850AD">
      <w:pPr>
        <w:pStyle w:val="Smluvnstrany"/>
        <w:spacing w:before="200"/>
        <w:rPr>
          <w:i/>
        </w:rPr>
      </w:pPr>
      <w:r w:rsidRPr="00BB1F42">
        <w:rPr>
          <w:i/>
        </w:rPr>
        <w:t>(dále jen „zhotovitel“)</w:t>
      </w:r>
    </w:p>
    <w:p w14:paraId="43C1806C" w14:textId="4AE446CC" w:rsidR="00C4672B" w:rsidRDefault="00C4672B" w:rsidP="00C4672B">
      <w:pPr>
        <w:pStyle w:val="Nadpislnku"/>
      </w:pPr>
      <w:r w:rsidRPr="00BB1F42">
        <w:br/>
        <w:t xml:space="preserve">Úvodní </w:t>
      </w:r>
      <w:r w:rsidR="00E575F9">
        <w:t>ujednání</w:t>
      </w:r>
    </w:p>
    <w:p w14:paraId="71689390" w14:textId="1AA3E19E" w:rsidR="00ED554C" w:rsidRPr="00735109" w:rsidRDefault="004F0545" w:rsidP="00735109">
      <w:pPr>
        <w:pStyle w:val="Odstavec"/>
      </w:pPr>
      <w:r w:rsidRPr="00735109">
        <w:t xml:space="preserve">Tuto smlouvu uzavírají smluvní strany na základě výsledků zadávacího řízení k veřejné zakázce na stavební práce nazvané </w:t>
      </w:r>
      <w:r w:rsidR="00ED554C" w:rsidRPr="004569D9">
        <w:rPr>
          <w:b/>
          <w:bCs/>
        </w:rPr>
        <w:t>„</w:t>
      </w:r>
      <w:r w:rsidR="004569D9" w:rsidRPr="004569D9">
        <w:rPr>
          <w:b/>
          <w:bCs/>
          <w:color w:val="000000" w:themeColor="text1"/>
        </w:rPr>
        <w:t xml:space="preserve">Obnova </w:t>
      </w:r>
      <w:proofErr w:type="gramStart"/>
      <w:r w:rsidR="00BB7C8F">
        <w:rPr>
          <w:b/>
          <w:bCs/>
          <w:color w:val="000000" w:themeColor="text1"/>
        </w:rPr>
        <w:t>(</w:t>
      </w:r>
      <w:r w:rsidR="004569D9" w:rsidRPr="004569D9">
        <w:rPr>
          <w:b/>
          <w:bCs/>
          <w:color w:val="000000" w:themeColor="text1"/>
        </w:rPr>
        <w:t xml:space="preserve"> rekonstrukce</w:t>
      </w:r>
      <w:proofErr w:type="gramEnd"/>
      <w:r w:rsidR="00BB7C8F">
        <w:rPr>
          <w:b/>
          <w:bCs/>
          <w:color w:val="000000" w:themeColor="text1"/>
        </w:rPr>
        <w:t>)</w:t>
      </w:r>
      <w:r w:rsidR="004569D9" w:rsidRPr="004569D9">
        <w:rPr>
          <w:b/>
          <w:bCs/>
          <w:color w:val="000000" w:themeColor="text1"/>
        </w:rPr>
        <w:t xml:space="preserve"> kaple </w:t>
      </w:r>
      <w:r w:rsidR="007E608C">
        <w:rPr>
          <w:b/>
          <w:bCs/>
          <w:color w:val="000000" w:themeColor="text1"/>
        </w:rPr>
        <w:t>zasvěcené p</w:t>
      </w:r>
      <w:r w:rsidR="004569D9" w:rsidRPr="004569D9">
        <w:rPr>
          <w:b/>
          <w:bCs/>
          <w:color w:val="000000" w:themeColor="text1"/>
        </w:rPr>
        <w:t>ann</w:t>
      </w:r>
      <w:r w:rsidR="007E608C">
        <w:rPr>
          <w:b/>
          <w:bCs/>
          <w:color w:val="000000" w:themeColor="text1"/>
        </w:rPr>
        <w:t>ě</w:t>
      </w:r>
      <w:r w:rsidR="004569D9" w:rsidRPr="004569D9">
        <w:rPr>
          <w:b/>
          <w:bCs/>
          <w:color w:val="000000" w:themeColor="text1"/>
        </w:rPr>
        <w:t xml:space="preserve"> Mari</w:t>
      </w:r>
      <w:r w:rsidR="007E608C">
        <w:rPr>
          <w:b/>
          <w:bCs/>
          <w:color w:val="000000" w:themeColor="text1"/>
        </w:rPr>
        <w:t>i</w:t>
      </w:r>
      <w:r w:rsidR="00ED554C" w:rsidRPr="004569D9">
        <w:rPr>
          <w:b/>
          <w:bCs/>
          <w:color w:val="000000" w:themeColor="text1"/>
        </w:rPr>
        <w:t>“</w:t>
      </w:r>
      <w:r w:rsidR="00ED554C" w:rsidRPr="004569D9">
        <w:rPr>
          <w:color w:val="000000" w:themeColor="text1"/>
        </w:rPr>
        <w:t xml:space="preserve">, </w:t>
      </w:r>
      <w:r w:rsidRPr="00735109">
        <w:t>realizovaného objednatelem, jakožto zadavatelem, podle zákona č. 134/2016 Sb., o zadávání veřejných zakázek, ve znění pozdějších předpisů, (dále jen „zadávací řízení“), v němž zhotovitel předložil nejvýhodnější nabídku.</w:t>
      </w:r>
    </w:p>
    <w:p w14:paraId="64B95D19" w14:textId="37B67C73" w:rsidR="00574114" w:rsidRPr="00EF501D" w:rsidRDefault="00BF4DAA" w:rsidP="004569D9">
      <w:pPr>
        <w:pStyle w:val="Odstavec"/>
      </w:pPr>
      <w:r>
        <w:t>Přílohu a n</w:t>
      </w:r>
      <w:r w:rsidR="00574114" w:rsidRPr="00BB1F42">
        <w:t>edílnou součást této smlouvy tvoří</w:t>
      </w:r>
      <w:r w:rsidR="004569D9">
        <w:t xml:space="preserve"> </w:t>
      </w:r>
      <w:r w:rsidR="00574114" w:rsidRPr="00EF501D">
        <w:t>oceněný soupis prací s</w:t>
      </w:r>
      <w:r w:rsidR="00D458AB" w:rsidRPr="00EF501D">
        <w:t> </w:t>
      </w:r>
      <w:r w:rsidR="00574114" w:rsidRPr="00EF501D">
        <w:t xml:space="preserve">výkazem výměr </w:t>
      </w:r>
      <w:r w:rsidR="00574114" w:rsidRPr="004569D9">
        <w:rPr>
          <w:i/>
        </w:rPr>
        <w:t>(dále jen „položkový rozpočet“)</w:t>
      </w:r>
      <w:r w:rsidR="004569D9">
        <w:t>.</w:t>
      </w:r>
    </w:p>
    <w:p w14:paraId="505D46E9" w14:textId="6ED120CA" w:rsidR="00EF501D" w:rsidRDefault="00EF501D" w:rsidP="00735109">
      <w:pPr>
        <w:pStyle w:val="Odstavec"/>
      </w:pPr>
      <w:r>
        <w:t xml:space="preserve">Zhotovitel prohlašuje, že se </w:t>
      </w:r>
      <w:proofErr w:type="gramStart"/>
      <w:r>
        <w:t>s</w:t>
      </w:r>
      <w:proofErr w:type="gramEnd"/>
      <w:r>
        <w:t xml:space="preserve"> zadávací dokumentace podrobně seznámil, tyto dokumenty jsou pro něho srozumitelné a je schopen a připraven podle nich poskytnout objednateli sám či prostřednictvím poddodavatelů veškeré plnění sjednané v této smlouvě.</w:t>
      </w:r>
    </w:p>
    <w:p w14:paraId="25762B5E" w14:textId="77777777" w:rsidR="00EF501D" w:rsidRDefault="00EF501D" w:rsidP="00B733C1">
      <w:pPr>
        <w:pStyle w:val="Odstavec"/>
      </w:pPr>
      <w:r>
        <w:t>Zhotovitel dále prohlašuje, že on či jeho poddodavatelé disponují potřebnými oprávněními, odbornými znalostmi a kapacitami potřebnými k poskytnutí plnění dle této smlouvy.</w:t>
      </w:r>
    </w:p>
    <w:p w14:paraId="78D501C4" w14:textId="77777777" w:rsidR="00D419FB" w:rsidRPr="00BB1F42" w:rsidRDefault="00D419FB" w:rsidP="00866A15">
      <w:pPr>
        <w:pStyle w:val="Nadpislnku"/>
      </w:pPr>
      <w:r w:rsidRPr="00BB1F42">
        <w:br/>
      </w:r>
      <w:r w:rsidR="0014126F" w:rsidRPr="00BB1F42">
        <w:t>Předmět smlouvy</w:t>
      </w:r>
    </w:p>
    <w:p w14:paraId="4659DEEA" w14:textId="77777777" w:rsidR="00EF501D" w:rsidRDefault="00EF501D" w:rsidP="00735109">
      <w:pPr>
        <w:pStyle w:val="Odstavec"/>
      </w:pPr>
      <w:r>
        <w:t>Zhotovitel se touto smlouvou zavazuje na svůj náklad a nebezpečí pro objednatele řádně a včas provést dílo specifikované níže v této smlouvě a objednatel se zavazuje dokončené dílo převzít a zaplatit zhotoviteli níže sjednanou cenu.</w:t>
      </w:r>
    </w:p>
    <w:p w14:paraId="24E32487" w14:textId="736FECF0" w:rsidR="00C113CA" w:rsidRPr="00EF501D" w:rsidRDefault="00C113CA" w:rsidP="00735109">
      <w:pPr>
        <w:pStyle w:val="Odstavec"/>
      </w:pPr>
      <w:r w:rsidRPr="00EF501D">
        <w:lastRenderedPageBreak/>
        <w:t xml:space="preserve">Dílem </w:t>
      </w:r>
      <w:r w:rsidR="002441D1" w:rsidRPr="00EF501D">
        <w:t>je</w:t>
      </w:r>
      <w:r w:rsidR="00593AEB" w:rsidRPr="00EF501D">
        <w:t xml:space="preserve"> </w:t>
      </w:r>
      <w:r w:rsidR="004569D9" w:rsidRPr="004569D9">
        <w:rPr>
          <w:b/>
          <w:bCs/>
          <w:color w:val="000000" w:themeColor="text1"/>
        </w:rPr>
        <w:t xml:space="preserve">Obnova </w:t>
      </w:r>
      <w:r w:rsidR="00BB7C8F">
        <w:rPr>
          <w:b/>
          <w:bCs/>
          <w:color w:val="000000" w:themeColor="text1"/>
        </w:rPr>
        <w:t>(</w:t>
      </w:r>
      <w:r w:rsidR="004569D9" w:rsidRPr="004569D9">
        <w:rPr>
          <w:b/>
          <w:bCs/>
          <w:color w:val="000000" w:themeColor="text1"/>
        </w:rPr>
        <w:t>rekonstrukce</w:t>
      </w:r>
      <w:r w:rsidR="00BB7C8F">
        <w:rPr>
          <w:b/>
          <w:bCs/>
          <w:color w:val="000000" w:themeColor="text1"/>
        </w:rPr>
        <w:t>)</w:t>
      </w:r>
      <w:r w:rsidR="004569D9" w:rsidRPr="004569D9">
        <w:rPr>
          <w:b/>
          <w:bCs/>
          <w:color w:val="000000" w:themeColor="text1"/>
        </w:rPr>
        <w:t xml:space="preserve"> kaple </w:t>
      </w:r>
      <w:r w:rsidR="00BB7C8F">
        <w:rPr>
          <w:b/>
          <w:bCs/>
          <w:color w:val="000000" w:themeColor="text1"/>
        </w:rPr>
        <w:t xml:space="preserve">zasvěcené </w:t>
      </w:r>
      <w:proofErr w:type="gramStart"/>
      <w:r w:rsidR="00BB7C8F">
        <w:rPr>
          <w:b/>
          <w:bCs/>
          <w:color w:val="000000" w:themeColor="text1"/>
        </w:rPr>
        <w:t xml:space="preserve">panně </w:t>
      </w:r>
      <w:r w:rsidR="004569D9" w:rsidRPr="004569D9">
        <w:rPr>
          <w:b/>
          <w:bCs/>
          <w:color w:val="000000" w:themeColor="text1"/>
        </w:rPr>
        <w:t xml:space="preserve"> Mari</w:t>
      </w:r>
      <w:r w:rsidR="00BB7C8F">
        <w:rPr>
          <w:b/>
          <w:bCs/>
          <w:color w:val="000000" w:themeColor="text1"/>
        </w:rPr>
        <w:t>i</w:t>
      </w:r>
      <w:proofErr w:type="gramEnd"/>
      <w:r w:rsidR="00593AEB" w:rsidRPr="00EF501D">
        <w:t xml:space="preserve">. </w:t>
      </w:r>
      <w:r w:rsidRPr="00EF501D">
        <w:t xml:space="preserve">Dílo je podrobně </w:t>
      </w:r>
      <w:r w:rsidR="00593AEB" w:rsidRPr="00EF501D">
        <w:t>specifikováno</w:t>
      </w:r>
      <w:r w:rsidRPr="00EF501D">
        <w:t xml:space="preserve"> v položkovém rozpočtu</w:t>
      </w:r>
      <w:r w:rsidR="005D7F66" w:rsidRPr="00EF501D">
        <w:t xml:space="preserve"> a </w:t>
      </w:r>
      <w:r w:rsidR="00C8704B" w:rsidRPr="00EF501D">
        <w:t>vydaném povolení</w:t>
      </w:r>
      <w:r w:rsidR="00EF501D" w:rsidRPr="00EF501D">
        <w:t>.</w:t>
      </w:r>
    </w:p>
    <w:p w14:paraId="4FF3AFAA" w14:textId="77777777" w:rsidR="0022772F" w:rsidRDefault="0022772F" w:rsidP="00735109">
      <w:pPr>
        <w:pStyle w:val="Odstavec"/>
      </w:pPr>
      <w:bookmarkStart w:id="0" w:name="_Ref168909283"/>
      <w:r>
        <w:t>Součástí plnění zhotovitele dle této smlouvy je také:</w:t>
      </w:r>
      <w:bookmarkEnd w:id="0"/>
      <w:r>
        <w:t xml:space="preserve"> </w:t>
      </w:r>
    </w:p>
    <w:p w14:paraId="6660DA71" w14:textId="77777777" w:rsidR="0022772F" w:rsidRDefault="0022772F" w:rsidP="00D8289F">
      <w:pPr>
        <w:pStyle w:val="Odstavec"/>
        <w:numPr>
          <w:ilvl w:val="2"/>
          <w:numId w:val="42"/>
        </w:numPr>
      </w:pPr>
      <w:r>
        <w:t>zřízení staveniště, jeho provoz a zabezpečení,</w:t>
      </w:r>
    </w:p>
    <w:p w14:paraId="6EE6725C" w14:textId="77777777" w:rsidR="0022772F" w:rsidRDefault="0022772F" w:rsidP="00D8289F">
      <w:pPr>
        <w:pStyle w:val="Odstavec"/>
        <w:numPr>
          <w:ilvl w:val="2"/>
          <w:numId w:val="42"/>
        </w:numPr>
      </w:pPr>
      <w:r>
        <w:t>zaškolení obsluhy instalovaných technologií v potřebném rozsahu,</w:t>
      </w:r>
    </w:p>
    <w:p w14:paraId="4E87B9D0" w14:textId="77777777" w:rsidR="007F2E95" w:rsidRDefault="0022772F" w:rsidP="007F2E95">
      <w:pPr>
        <w:pStyle w:val="Odstavec"/>
        <w:numPr>
          <w:ilvl w:val="2"/>
          <w:numId w:val="42"/>
        </w:numPr>
      </w:pPr>
      <w:r>
        <w:t>uvedení veškerých ploch a komunikací dotčených stavbou do původního, resp. projektového stavu,</w:t>
      </w:r>
    </w:p>
    <w:p w14:paraId="03F3E618" w14:textId="27BB10FE" w:rsidR="0022772F" w:rsidRDefault="0022772F" w:rsidP="007F2E95">
      <w:pPr>
        <w:pStyle w:val="Odstavec"/>
        <w:numPr>
          <w:ilvl w:val="2"/>
          <w:numId w:val="42"/>
        </w:numPr>
      </w:pPr>
      <w:r>
        <w:t>naložení se vzniklými odpady v souladu s právními předpisy,</w:t>
      </w:r>
    </w:p>
    <w:p w14:paraId="3ECEDBB2" w14:textId="77777777" w:rsidR="0022772F" w:rsidRDefault="0022772F" w:rsidP="007F2E95">
      <w:pPr>
        <w:pStyle w:val="Odstavec"/>
        <w:numPr>
          <w:ilvl w:val="2"/>
          <w:numId w:val="42"/>
        </w:numPr>
      </w:pPr>
      <w:r>
        <w:t>průběžné pořizování podrobné fotodokumentace všech fází provádění díla, vč. fotodokumentace předaného staveniště před zahájením provádění díla, fotodokumentace všech zakrývaných částí apod.</w:t>
      </w:r>
    </w:p>
    <w:p w14:paraId="20CEFF40" w14:textId="77777777" w:rsidR="0022772F" w:rsidRDefault="0022772F" w:rsidP="00735109">
      <w:pPr>
        <w:pStyle w:val="Odstavec"/>
      </w:pPr>
      <w:r>
        <w:t>Zhotovitel provede dílo s odbornou péčí tak, aby bylo plně funkční a provozuschopné, a i jinak odpovídalo smlouvě a tam, kde smlouva nic neurčuje, aby odpovídalo obvyklému účelu, k němuž má dílo sloužit.</w:t>
      </w:r>
    </w:p>
    <w:p w14:paraId="40230DF2" w14:textId="0E852FE0" w:rsidR="0022772F" w:rsidRDefault="0022772F" w:rsidP="00735109">
      <w:pPr>
        <w:pStyle w:val="Odstavec"/>
      </w:pPr>
      <w:r>
        <w:t>Objednatel nese odpovědnost za správnost výkazu výměr.</w:t>
      </w:r>
    </w:p>
    <w:p w14:paraId="1BDAD2A2" w14:textId="4C547E42" w:rsidR="0022772F" w:rsidRDefault="0022772F" w:rsidP="00735109">
      <w:pPr>
        <w:pStyle w:val="Odstavec"/>
      </w:pPr>
      <w:r>
        <w:t xml:space="preserve">V případě jakýchkoliv rozporů mezi dokumenty, které jsou podkladem pro provádění díla, platí jejich následující priorita: 1. smlouva o dílo (bez příloh), 2. zadávací dokumentace (bez příloh), 3. položkový rozpočet (vyjma množství uvedených u jednotlivých položek). Na jakékoliv rozpory je zhotovitel v každém případě povinen objednatele písemně upozornit poté, co je zjistí, a vyžádat si jeho písemný pokyn, jak dále postupovat. Objednatel je povinen vydat požadovaný pokyn bez zbytečného odkladu. V případě, že objednatel pokynem změní prioritu dokumentů a z této změny vyplynou zhotoviteli dodatečné náklady nebo potřeba prodloužení termínů sjednaných v této smlouvě, budou smluvní strany postupovat podle ujednání </w:t>
      </w:r>
      <w:r w:rsidR="00D87D78">
        <w:t>čl.</w:t>
      </w:r>
      <w:r w:rsidR="006212E2">
        <w:t xml:space="preserve"> </w:t>
      </w:r>
      <w:r w:rsidR="006212E2">
        <w:fldChar w:fldCharType="begin"/>
      </w:r>
      <w:r w:rsidR="006212E2">
        <w:instrText xml:space="preserve"> REF  _Ref168669071 \d " odst. " \h \r \t </w:instrText>
      </w:r>
      <w:r w:rsidR="006212E2">
        <w:fldChar w:fldCharType="separate"/>
      </w:r>
      <w:r w:rsidR="009D45BF">
        <w:t>XV. odst. 2</w:t>
      </w:r>
      <w:r w:rsidR="006212E2">
        <w:fldChar w:fldCharType="end"/>
      </w:r>
      <w:r w:rsidR="006212E2">
        <w:t>.</w:t>
      </w:r>
      <w:r w:rsidR="00D87D78">
        <w:t>, popř.</w:t>
      </w:r>
      <w:r w:rsidR="006212E2">
        <w:t xml:space="preserve"> </w:t>
      </w:r>
      <w:r w:rsidR="006212E2">
        <w:fldChar w:fldCharType="begin"/>
      </w:r>
      <w:r w:rsidR="006212E2">
        <w:instrText xml:space="preserve"> REF  _Ref168669206 \h \n </w:instrText>
      </w:r>
      <w:r w:rsidR="006212E2">
        <w:fldChar w:fldCharType="separate"/>
      </w:r>
      <w:r w:rsidR="009D45BF">
        <w:t>3</w:t>
      </w:r>
      <w:r w:rsidR="006212E2">
        <w:fldChar w:fldCharType="end"/>
      </w:r>
      <w:r w:rsidR="006212E2">
        <w:t>.</w:t>
      </w:r>
      <w:r w:rsidR="00D87D78">
        <w:t xml:space="preserve"> </w:t>
      </w:r>
      <w:r>
        <w:t>o změnách této smlouvy.</w:t>
      </w:r>
    </w:p>
    <w:p w14:paraId="7D0647EF" w14:textId="77777777" w:rsidR="00C23AB0" w:rsidRPr="00BB1F42" w:rsidRDefault="00D419FB" w:rsidP="00C23AB0">
      <w:pPr>
        <w:pStyle w:val="Nadpislnku"/>
      </w:pPr>
      <w:r w:rsidRPr="00BB1F42">
        <w:br/>
      </w:r>
      <w:r w:rsidR="00757B07" w:rsidRPr="00BB1F42">
        <w:t>Místo plnění</w:t>
      </w:r>
    </w:p>
    <w:p w14:paraId="7502907C" w14:textId="0D200CFB" w:rsidR="00601149" w:rsidRPr="00BB1F42" w:rsidRDefault="00601149" w:rsidP="00735109">
      <w:pPr>
        <w:pStyle w:val="Odstavec"/>
      </w:pPr>
      <w:r w:rsidRPr="00BB1F42">
        <w:t>Míst</w:t>
      </w:r>
      <w:r w:rsidR="00EE0131">
        <w:t>o plnění je specifikováno v</w:t>
      </w:r>
      <w:r w:rsidR="004569D9">
        <w:t> zadávací dokumentaci</w:t>
      </w:r>
      <w:r w:rsidR="00EE0131">
        <w:t>.</w:t>
      </w:r>
    </w:p>
    <w:p w14:paraId="7E6DDE34" w14:textId="77777777" w:rsidR="00757B07" w:rsidRPr="00BB1F42" w:rsidRDefault="00757B07" w:rsidP="00655437">
      <w:pPr>
        <w:pStyle w:val="Nadpislnku"/>
        <w:contextualSpacing w:val="0"/>
      </w:pPr>
      <w:r w:rsidRPr="00BB1F42">
        <w:br/>
      </w:r>
      <w:bookmarkStart w:id="1" w:name="_Ref132723442"/>
      <w:r w:rsidRPr="00BB1F42">
        <w:t>Termíny plnění</w:t>
      </w:r>
      <w:bookmarkEnd w:id="1"/>
    </w:p>
    <w:p w14:paraId="5755CE3B" w14:textId="3C1EAA3F" w:rsidR="00D87D78" w:rsidRDefault="00D87D78" w:rsidP="00735109">
      <w:pPr>
        <w:pStyle w:val="Odstavec"/>
      </w:pPr>
      <w:r>
        <w:t>Objednatel se zavazuje předat zhotoviteli staveniště a zhotovitel se ho zavazuje převzít nejpozději do 7 dnů od nabytí účinnosti této smlouvy.</w:t>
      </w:r>
    </w:p>
    <w:p w14:paraId="6BAE3173" w14:textId="77777777" w:rsidR="00D87D78" w:rsidRDefault="00D87D78" w:rsidP="00735109">
      <w:pPr>
        <w:pStyle w:val="Odstavec"/>
      </w:pPr>
      <w:r>
        <w:t xml:space="preserve">Zhotovitel při provádění díla postupuje dle časového harmonogramu, který objednateli předložil před uzavřením této smlouvy a průběžně do něj promítá zpřesnění dílčích kroků nebo též změny závazných milníků a termínů, ke kterým došlo v souladu s ujednáními této smlouvy. Zhotovitel v harmonogramu srozumitelně vyznačí termíny pro poskytnutí součinnosti ze strany objednatele a včas dopředu jej na ně upozorňuje. </w:t>
      </w:r>
    </w:p>
    <w:p w14:paraId="290213E1" w14:textId="77777777" w:rsidR="00D87D78" w:rsidRDefault="00D87D78" w:rsidP="00735109">
      <w:pPr>
        <w:pStyle w:val="Odstavec"/>
      </w:pPr>
      <w:bookmarkStart w:id="2" w:name="_Ref160021990"/>
      <w:bookmarkStart w:id="3" w:name="_Ref135838451"/>
      <w:bookmarkStart w:id="4" w:name="_Ref148638525"/>
      <w:r>
        <w:t xml:space="preserve">Zhotovitel se zavazuje při provádění díla dodržet následující termíny: </w:t>
      </w:r>
    </w:p>
    <w:p w14:paraId="6363B5FB" w14:textId="77777777" w:rsidR="009F3681" w:rsidRDefault="00D87D78" w:rsidP="007F2E95">
      <w:pPr>
        <w:pStyle w:val="Odstavec"/>
        <w:numPr>
          <w:ilvl w:val="2"/>
          <w:numId w:val="42"/>
        </w:numPr>
      </w:pPr>
      <w:r>
        <w:t>předání dokončeného</w:t>
      </w:r>
      <w:r w:rsidR="009F3681">
        <w:t xml:space="preserve"> díla</w:t>
      </w:r>
    </w:p>
    <w:p w14:paraId="4FC16B77" w14:textId="2E4429D5" w:rsidR="00D87D78" w:rsidRDefault="009F3681" w:rsidP="007F2E95">
      <w:pPr>
        <w:pStyle w:val="Odstavec"/>
        <w:numPr>
          <w:ilvl w:val="2"/>
          <w:numId w:val="42"/>
        </w:numPr>
      </w:pPr>
      <w:r>
        <w:t>4)</w:t>
      </w:r>
      <w:r w:rsidR="00D87D78">
        <w:t xml:space="preserve"> – </w:t>
      </w:r>
      <w:proofErr w:type="gramStart"/>
      <w:r w:rsidR="00D87D78">
        <w:t xml:space="preserve">do </w:t>
      </w:r>
      <w:r w:rsidR="004569D9">
        <w:t xml:space="preserve"> </w:t>
      </w:r>
      <w:r w:rsidR="002A64F4">
        <w:t>15.12.2026</w:t>
      </w:r>
      <w:proofErr w:type="gramEnd"/>
      <w:r w:rsidR="00BE19A8">
        <w:t xml:space="preserve"> </w:t>
      </w:r>
      <w:r w:rsidR="00D87D78">
        <w:t xml:space="preserve"> od předání staveniště,</w:t>
      </w:r>
    </w:p>
    <w:p w14:paraId="4A448E12" w14:textId="77777777" w:rsidR="00D87D78" w:rsidRDefault="00D87D78" w:rsidP="007F2E95">
      <w:pPr>
        <w:pStyle w:val="Odstavec"/>
        <w:numPr>
          <w:ilvl w:val="2"/>
          <w:numId w:val="42"/>
        </w:numPr>
      </w:pPr>
      <w:r>
        <w:lastRenderedPageBreak/>
        <w:t>předání vyklizeného staveniště objednateli – do 7 dnů od předání díla, nebo odstranění poslední vady či nedodělku uvedeného v předávacím protokolu.</w:t>
      </w:r>
    </w:p>
    <w:p w14:paraId="22CDC4C4" w14:textId="77777777" w:rsidR="00D87D78" w:rsidRDefault="00D87D78" w:rsidP="007F2E95">
      <w:pPr>
        <w:pStyle w:val="Odstavec"/>
      </w:pPr>
      <w:bookmarkStart w:id="5" w:name="_Ref168909213"/>
      <w:bookmarkEnd w:id="2"/>
      <w:bookmarkEnd w:id="3"/>
      <w:bookmarkEnd w:id="4"/>
      <w:r>
        <w:t>Výše sjednané termíny se automaticky prodlužují o počet dnů, v nichž zhotovitel nemohl provádět dílo, resp. poskytovat plnění v souladu s touto smlouvou, z důvodu následujících překážek:</w:t>
      </w:r>
      <w:bookmarkEnd w:id="5"/>
    </w:p>
    <w:p w14:paraId="4B026639" w14:textId="77777777" w:rsidR="00D87D78" w:rsidRDefault="00D87D78" w:rsidP="007F2E95">
      <w:pPr>
        <w:pStyle w:val="Odstavec"/>
        <w:numPr>
          <w:ilvl w:val="2"/>
          <w:numId w:val="42"/>
        </w:numPr>
      </w:pPr>
      <w:r>
        <w:t>mimořádné nepředvídatelné a nepřekonatelné překážky vzniklé nezávisle na vůli zhotovitele; takovou překážkou však není překážka vzniklá z vnitřních poměrů zhotovitele nebo vzniklá až v době, kdy byl zhotovitel s plněním své povinnosti v prodlení, ani překážka, kterou byl zhotovitel podle smlouvy povinen překonat; nepřekonatelnou překážou se rozumí taková překážka, kterou nelze ani při vynaložení veškerého rozumného úsilí odstranit – její překonání by vyžadovalo ze strany zhotovitele vynaložení takových prostředků, které by bylo v jasném nepoměru k chráněnému zájmu.</w:t>
      </w:r>
    </w:p>
    <w:p w14:paraId="36187C70" w14:textId="77777777" w:rsidR="00D87D78" w:rsidRDefault="00D87D78" w:rsidP="007F2E95">
      <w:pPr>
        <w:pStyle w:val="Odstavec"/>
        <w:numPr>
          <w:ilvl w:val="2"/>
          <w:numId w:val="42"/>
        </w:numPr>
      </w:pPr>
      <w:r>
        <w:t>překážky na straně objednatele, jako je nedostatek součinnosti v rozporu s harmonogramem, vyjma případů, kdy je třeba uzavřít dodatek k této smlouvě,</w:t>
      </w:r>
    </w:p>
    <w:p w14:paraId="646AA575" w14:textId="77777777" w:rsidR="00D87D78" w:rsidRDefault="00D87D78" w:rsidP="007F2E95">
      <w:pPr>
        <w:pStyle w:val="Odstavec"/>
        <w:numPr>
          <w:ilvl w:val="2"/>
          <w:numId w:val="42"/>
        </w:numPr>
      </w:pPr>
      <w:r>
        <w:t>nepříznivé klimatické podmínky, kdy není možné dílo provádět v souladu se smlouvou nebo závaznými technickými normami, za předpokladu, že zhotovitel v harmonogramu prací předem náležitě zohlednil obvyklé klimatické podmínky v předpokládané době provádění díla a skutečné klimatické podmínky se podstatně vymykaly podmínkám obvyklým v předchozích 5 letech,</w:t>
      </w:r>
    </w:p>
    <w:p w14:paraId="2AE2331A" w14:textId="77777777" w:rsidR="00D87D78" w:rsidRDefault="00D87D78" w:rsidP="00735109">
      <w:pPr>
        <w:pStyle w:val="Odstavec"/>
      </w:pPr>
      <w:r>
        <w:t>Vznik překážky je zhotovitel povinen bez zbytečného odkladu písemně oznámit objednateli a informovat jej o důvodu a předpokládané délce přerušení. Pokud tak zhotovitel neučiní, dojde k automatickému prodloužení termínu před doručením tohoto oznámení jen se souhlasem objednatele. Stejně tak je zhotovitel povinen objednatele písemně informovat o opadnutí této překážky.</w:t>
      </w:r>
    </w:p>
    <w:p w14:paraId="42CF33B4" w14:textId="241BD7A0" w:rsidR="00D87D78" w:rsidRDefault="00D87D78" w:rsidP="00735109">
      <w:pPr>
        <w:pStyle w:val="Odstavec"/>
      </w:pPr>
      <w:r>
        <w:t>Zhotovitel má rovněž nárok na náhradu účelně vynaložených nákladů, které mu v souvislosti se vznikem překážky uvedené v odst. </w:t>
      </w:r>
      <w:r w:rsidR="006212E2">
        <w:fldChar w:fldCharType="begin"/>
      </w:r>
      <w:r w:rsidR="006212E2">
        <w:instrText xml:space="preserve"> REF _Ref168909213 \r \h </w:instrText>
      </w:r>
      <w:r w:rsidR="006212E2">
        <w:fldChar w:fldCharType="separate"/>
      </w:r>
      <w:r w:rsidR="009D45BF">
        <w:t>4</w:t>
      </w:r>
      <w:r w:rsidR="006212E2">
        <w:fldChar w:fldCharType="end"/>
      </w:r>
      <w:r>
        <w:t>. vznikly. V případě vzniku těchto nákladů budou smluvní strany postupovat podle ujednání o změnách této smlouvy a v uzavíraném dodatku si rovněž potvrdí prodloužení termínů, k nimž došlo dle tohoto článku.</w:t>
      </w:r>
    </w:p>
    <w:p w14:paraId="21FF5044" w14:textId="77777777" w:rsidR="00D87D78" w:rsidRDefault="00D87D78" w:rsidP="00735109">
      <w:pPr>
        <w:pStyle w:val="Odstavec"/>
      </w:pPr>
      <w:r>
        <w:t>Smluvní strany se zavazují vzájemně se bez zbytečného odkladu informovat o veškerých okolnostech, které mohou mít vliv na dodržení sjednaných termínů, přičemž se zavazují poskytnout si vzájemnou součinnost pro eliminaci, resp. co nejrychlejší překonání veškerých možných překážek bránících dodržení sjednaných termínů</w:t>
      </w:r>
      <w:r w:rsidRPr="009F4322">
        <w:t>.</w:t>
      </w:r>
    </w:p>
    <w:p w14:paraId="73474089" w14:textId="77777777" w:rsidR="00AD1928" w:rsidRDefault="00372010" w:rsidP="00AD1928">
      <w:pPr>
        <w:pStyle w:val="Nadpislnku"/>
        <w:keepNext/>
      </w:pPr>
      <w:r w:rsidRPr="003B585C">
        <w:br/>
        <w:t>Cena</w:t>
      </w:r>
      <w:r w:rsidR="0011606B" w:rsidRPr="003B585C">
        <w:t xml:space="preserve"> </w:t>
      </w:r>
      <w:r w:rsidR="00504252" w:rsidRPr="003B585C">
        <w:t>díl</w:t>
      </w:r>
      <w:r w:rsidR="0011606B" w:rsidRPr="003B585C">
        <w:t>a</w:t>
      </w:r>
      <w:bookmarkStart w:id="6" w:name="_Ref155776239"/>
    </w:p>
    <w:p w14:paraId="30B2E3DB" w14:textId="40783338" w:rsidR="00B328A7" w:rsidRPr="009F4322" w:rsidRDefault="00B328A7" w:rsidP="00735109">
      <w:pPr>
        <w:pStyle w:val="Odstavec"/>
      </w:pPr>
      <w:bookmarkStart w:id="7" w:name="_Ref168660258"/>
      <w:r w:rsidRPr="009F4322">
        <w:t>Předpokládaná cena díla, která je současně nabídkovou cenou zhotovitele v zadávacím řízení, činí</w:t>
      </w:r>
      <w:r w:rsidR="00164851">
        <w:t xml:space="preserve"> </w:t>
      </w:r>
      <w:r w:rsidR="00BE19A8">
        <w:t>330</w:t>
      </w:r>
      <w:r w:rsidR="002F7D9B">
        <w:t> 000,-</w:t>
      </w:r>
      <w:r w:rsidRPr="008C7B6D">
        <w:t xml:space="preserve">Kč </w:t>
      </w:r>
      <w:r w:rsidRPr="009F4322">
        <w:t>bez DPH.</w:t>
      </w:r>
      <w:bookmarkEnd w:id="6"/>
      <w:bookmarkEnd w:id="7"/>
    </w:p>
    <w:p w14:paraId="59DC247F" w14:textId="5E51BAC4" w:rsidR="00B328A7" w:rsidRPr="009F4322" w:rsidRDefault="00B328A7" w:rsidP="00187966">
      <w:pPr>
        <w:pStyle w:val="Odstavec"/>
        <w:numPr>
          <w:ilvl w:val="0"/>
          <w:numId w:val="0"/>
        </w:numPr>
        <w:ind w:left="425"/>
      </w:pPr>
      <w:r w:rsidRPr="009F4322">
        <w:t xml:space="preserve">Předpokládaná cena díla vč. DPH 21 % činí celkem: </w:t>
      </w:r>
      <w:r w:rsidR="00BE19A8">
        <w:t>399 300</w:t>
      </w:r>
      <w:r w:rsidR="003F6DD6">
        <w:t>,-</w:t>
      </w:r>
      <w:r w:rsidRPr="009F4322">
        <w:t xml:space="preserve"> Kč.</w:t>
      </w:r>
    </w:p>
    <w:p w14:paraId="2AAFC052" w14:textId="1C8E339E" w:rsidR="00197044" w:rsidRPr="0010220C" w:rsidRDefault="00197044" w:rsidP="004E6048">
      <w:pPr>
        <w:pStyle w:val="Nadpislnku"/>
        <w:keepNext/>
        <w:contextualSpacing w:val="0"/>
      </w:pPr>
      <w:r w:rsidRPr="007168BE">
        <w:br/>
      </w:r>
      <w:r w:rsidRPr="0010220C">
        <w:t>Platební podmínky</w:t>
      </w:r>
    </w:p>
    <w:p w14:paraId="5D5B61F2" w14:textId="42B9ACA6" w:rsidR="009F4322" w:rsidRDefault="009F4322" w:rsidP="00735109">
      <w:pPr>
        <w:pStyle w:val="Odstavec"/>
      </w:pPr>
      <w:r>
        <w:t>Sjednanou cenu díla uhradí objednatel zhotoviteli postupně na základě daňových dokladů – faktur, vystavených zhotovitelem</w:t>
      </w:r>
      <w:r w:rsidR="004569D9">
        <w:t>.</w:t>
      </w:r>
    </w:p>
    <w:p w14:paraId="15C97774" w14:textId="5018CEDE" w:rsidR="009F4322" w:rsidRDefault="009F4322" w:rsidP="00735109">
      <w:pPr>
        <w:pStyle w:val="Odstavec"/>
      </w:pPr>
      <w:r>
        <w:t>Zhotovitel vystaví fakturu vždy po uplynutí kalendářního měsíce na částku odpovídající ceně provedených a dosud nevyfakturovaných prací dle položkového rozpočtu na základě oboustranně odsouhlaseného zjišťovacího protokolu skutečně provedených prací, který bude vždy přílohou příslušné faktury.</w:t>
      </w:r>
    </w:p>
    <w:p w14:paraId="0F44B789" w14:textId="77777777" w:rsidR="009F4322" w:rsidRDefault="009F4322" w:rsidP="00735109">
      <w:pPr>
        <w:pStyle w:val="Odstavec"/>
      </w:pPr>
      <w:r>
        <w:lastRenderedPageBreak/>
        <w:t>Veškeré faktury jsou splatné do 30 dnů od jejich doručení objednateli na bankovní účet zhotovitele uvedený ve faktuře.</w:t>
      </w:r>
    </w:p>
    <w:p w14:paraId="5A41C707" w14:textId="66736A59" w:rsidR="009F4322" w:rsidRDefault="009F4322" w:rsidP="00735109">
      <w:pPr>
        <w:pStyle w:val="Odstavec"/>
      </w:pPr>
      <w:r>
        <w:t>Nebude-li faktura obsahovat povinné náležitosti podle platných právních předpisů či podle této smlouvy nebo v ní budou uvedeny nesprávné údaje, je objednatel oprávněn vrátit fakturu zhotoviteli přede dnem její splatnosti s vymezením chybějících náležitostí nebo nesprávných údajů. V takovém případě nová, třicetidenní doba splatnosti počne běžet doručením řádně opravené faktury objednateli.</w:t>
      </w:r>
    </w:p>
    <w:p w14:paraId="6C140D8F" w14:textId="77777777" w:rsidR="000A7F41" w:rsidRPr="007168BE" w:rsidRDefault="000A7F41" w:rsidP="009E17D4">
      <w:pPr>
        <w:pStyle w:val="Nadpislnku"/>
        <w:keepNext/>
      </w:pPr>
      <w:r w:rsidRPr="007168BE">
        <w:br/>
        <w:t>Poddodavatelé</w:t>
      </w:r>
    </w:p>
    <w:p w14:paraId="494F9EEE" w14:textId="77777777" w:rsidR="009F4322" w:rsidRDefault="009F4322" w:rsidP="00735109">
      <w:pPr>
        <w:pStyle w:val="Odstavec"/>
      </w:pPr>
      <w:r>
        <w:t>Zhotovitel je oprávněn zajistit provedení díla či jeho částí prostřednictvím poddodavatelů. Objednateli v takovém případě zhotovitel odpovídá, jako by plnil on sám, a to i v případě, že plní pomocí poddodavatelů, které objednatel doporučil či předem schválil.</w:t>
      </w:r>
    </w:p>
    <w:p w14:paraId="0E90F6AB" w14:textId="77777777" w:rsidR="009F4322" w:rsidRDefault="009F4322" w:rsidP="00735109">
      <w:pPr>
        <w:pStyle w:val="Odstavec"/>
      </w:pPr>
      <w:bookmarkStart w:id="8" w:name="_Ref168668605"/>
      <w:r>
        <w:t>Prokazoval-li zhotovitel v zadávacím řízení, na jehož základě byla uzavřena tato smlouva, splnění kvalifikačních předpokladů prostřednictvím poddodavatelů, je povinen provádět dílo s využitím těchto poddodavatelů. Zhotovitel je oprávněn namísto takového poddodavatele užít jiného poddodavatele pouze po předchozím písemném oznámení této změny objednateli, k němuž objednateli současně doloží, že nový poddodavatel splňuje kvalifikační předpoklady alespoň v takovém rozsahu, v jakém byly v zadávacím řízení kvalifikační předpoklady prokazovány prostřednictvím poddodavatele původního.</w:t>
      </w:r>
      <w:bookmarkEnd w:id="8"/>
    </w:p>
    <w:p w14:paraId="6A53A84E" w14:textId="77777777" w:rsidR="009F4322" w:rsidRDefault="009F4322" w:rsidP="00735109">
      <w:pPr>
        <w:pStyle w:val="Odstavec"/>
      </w:pPr>
      <w:r>
        <w:t>To, co se v předchozím odstavci uvádí o poddodavatelích, platí obdobně o členech týmů (fyzických osobách, které se mají podílet na provádění díla), které zhotovitel uvedl ve své nabídce v zadávacím řízení.</w:t>
      </w:r>
    </w:p>
    <w:p w14:paraId="266C9C4B" w14:textId="77777777" w:rsidR="009F4322" w:rsidRDefault="009F4322" w:rsidP="00735109">
      <w:pPr>
        <w:pStyle w:val="Odstavec"/>
      </w:pPr>
      <w:r>
        <w:t>Zhotovitel je povinen vést a průběžně aktualizovat seznam všech poddodavatelů vč. údaje o jejich podílu na veřejné zakázce. Tento seznam je zhotovitel povinen na vyžádání předložit objednateli.</w:t>
      </w:r>
    </w:p>
    <w:p w14:paraId="3B1E227A" w14:textId="77777777" w:rsidR="000B0870" w:rsidRPr="007168BE" w:rsidRDefault="000B0870" w:rsidP="00D03E51">
      <w:pPr>
        <w:pStyle w:val="Nadpislnku"/>
        <w:keepNext/>
      </w:pPr>
      <w:r w:rsidRPr="007168BE">
        <w:br/>
      </w:r>
      <w:r w:rsidR="007737BE" w:rsidRPr="007168BE">
        <w:t>Podmínky</w:t>
      </w:r>
      <w:r w:rsidRPr="007168BE">
        <w:t xml:space="preserve"> provádění díla</w:t>
      </w:r>
    </w:p>
    <w:p w14:paraId="76A86939" w14:textId="77777777" w:rsidR="00B4384B" w:rsidRDefault="00B4384B" w:rsidP="00735109">
      <w:pPr>
        <w:pStyle w:val="Odstavec"/>
      </w:pPr>
      <w:r>
        <w:t>Zhotovitel se zavazuje zajistit kvalitní řízení a dohled nad prováděním díla, průběžně kontrolovat jakost dodávek a prověřovat doklady o dodávkách materiálů a výrobků a doklady o veškerých provedených zkouškách a revizích.</w:t>
      </w:r>
    </w:p>
    <w:p w14:paraId="35D99FE0" w14:textId="77777777" w:rsidR="00B4384B" w:rsidRDefault="00B4384B" w:rsidP="00735109">
      <w:pPr>
        <w:pStyle w:val="Odstavec"/>
      </w:pPr>
      <w:r>
        <w:t>Zhotovitel se zavazuje vyvinout úsilí, které po něm lze spravedlivě požadovat, k tomu, aby minimalizoval negativní účinky provádění stavby na její okolí.</w:t>
      </w:r>
    </w:p>
    <w:p w14:paraId="78D72B10" w14:textId="77777777" w:rsidR="00B4384B" w:rsidRDefault="00B4384B" w:rsidP="00735109">
      <w:pPr>
        <w:pStyle w:val="Odstavec"/>
      </w:pPr>
      <w:r>
        <w:t>Zhotovitel se zavazuje počínat si tak, aby nedocházelo ke škodám na majetku objednatele a třetích osob, přijmout přiměřená opatření k předcházení vzniku škod a v případě vzniku škody, za niž odpovídá, ji nahradit na vlastní náklady.</w:t>
      </w:r>
    </w:p>
    <w:p w14:paraId="719C0B15" w14:textId="77777777" w:rsidR="00B4384B" w:rsidRDefault="00B4384B" w:rsidP="00735109">
      <w:pPr>
        <w:pStyle w:val="Odstavec"/>
      </w:pPr>
      <w:r>
        <w:t>Zhotovitel se zavazuje udržovat na staveništi a v jeho okolí pořádek a čistotu a neprodleně odstraňovat veškerá jím způsobená znečištění veřejných prostranství, příjezdových komunikací apod.</w:t>
      </w:r>
    </w:p>
    <w:p w14:paraId="0A6211A7" w14:textId="77777777" w:rsidR="00B4384B" w:rsidRDefault="00B4384B" w:rsidP="00735109">
      <w:pPr>
        <w:pStyle w:val="Odstavec"/>
      </w:pPr>
      <w:r>
        <w:t>Zhotovitel je povinen umožnit objednateli a jím pověřeným osobám vstup na staveniště v průběhu provádění prací, kontrolu prováděných prací a kontrolu veškerých dokladů a dokumentace k dílu a poskytnout jim při tom veškerou potřebnou součinnost. Objednatel oznámí svůj záměr podle věty první zhotoviteli zpravidla předem. Při vstupu a pobytu na staveništi je objednatel a osoby, které s ním na staveniště vstupují a pobývají na něm, povinen dodržovat pravidla bezpečnosti a ochrany zdraví při práci a dbát v tomto ohledu pokynů zhotovitele.</w:t>
      </w:r>
    </w:p>
    <w:p w14:paraId="306391E5" w14:textId="77777777" w:rsidR="00B4384B" w:rsidRDefault="00B4384B" w:rsidP="00735109">
      <w:pPr>
        <w:pStyle w:val="Odstavec"/>
      </w:pPr>
      <w:r>
        <w:lastRenderedPageBreak/>
        <w:t>Zhotovitel je povinen účastnit se k výzvě objednatele učiněné alespoň tři pracovní dny předem i jiných jednání týkajících se realizace díla.</w:t>
      </w:r>
    </w:p>
    <w:p w14:paraId="76E0C512" w14:textId="77777777" w:rsidR="00B4384B" w:rsidRDefault="00B4384B" w:rsidP="00735109">
      <w:pPr>
        <w:pStyle w:val="Odstavec"/>
      </w:pPr>
      <w:r>
        <w:t>Zhotovitel se zavazuje vést stavební deník v souladu s právními předpisy. Nebude-li stavební deník veden elektronicky, bude uložen u odpovědné osoby zhotovitele a během pracovní doby zhotovitele bude deník na staveništi trvale přístupný oprávněným osobám.</w:t>
      </w:r>
    </w:p>
    <w:p w14:paraId="27F53D4D" w14:textId="77777777" w:rsidR="00B4384B" w:rsidRDefault="00B4384B" w:rsidP="00735109">
      <w:pPr>
        <w:pStyle w:val="Odstavec"/>
      </w:pPr>
      <w:r>
        <w:t>Zhotovitel se zavazuje nakládat s veškerými odpady vznikajícími v průběhu stavby v souladu s platnými právními předpisy včetně vedení předepsané evidence.</w:t>
      </w:r>
    </w:p>
    <w:p w14:paraId="063D6CE5" w14:textId="77777777" w:rsidR="00B4384B" w:rsidRDefault="00B4384B" w:rsidP="00735109">
      <w:pPr>
        <w:pStyle w:val="Odstavec"/>
      </w:pPr>
      <w:r>
        <w:t>Zhotovitel se zavazuje předat vyklizené staveniště zpět objednateli uklizené, zejména se na něm nesmí nacházet odpad, nevyužitý stavební materiál apod., zpevněné i nezpevněné plochy nesmějí být poškozeny provozem těžké techniky a veškeré jiné případné škody způsobené na majetku objednatele či třetích osob musejí být zhotovitelem nahrazeny uvedením v předešlý stav, nebude-li dohodnuto jinak.</w:t>
      </w:r>
    </w:p>
    <w:p w14:paraId="7D875053" w14:textId="77777777" w:rsidR="00B4384B" w:rsidRDefault="00B4384B" w:rsidP="00735109">
      <w:pPr>
        <w:pStyle w:val="Odstavec"/>
      </w:pPr>
      <w:r>
        <w:t xml:space="preserve">O předání a vrácení staveniště </w:t>
      </w:r>
      <w:proofErr w:type="gramStart"/>
      <w:r>
        <w:t>sepíší</w:t>
      </w:r>
      <w:proofErr w:type="gramEnd"/>
      <w:r>
        <w:t xml:space="preserve"> smluvní strany předávací protokol, v němž bude zachycen zejména stav pozemků a komunikací dotčených prováděním díla, při vrácení staveniště také případné nedostatky, přičemž bude dohodnuta, příp. objednatelem stanovena, přiměřená doba k jejich odstranění.</w:t>
      </w:r>
    </w:p>
    <w:p w14:paraId="4B2176C3" w14:textId="77777777" w:rsidR="00B4384B" w:rsidRDefault="00B4384B" w:rsidP="00735109">
      <w:pPr>
        <w:pStyle w:val="Odstavec"/>
      </w:pPr>
      <w:r>
        <w:t>Objednatel se zavazuje zajistit zhotoviteli práva potřebná k přístupu na staveniště a jeho užívání, a to v rozsahu potřebném pro provádění díla.</w:t>
      </w:r>
    </w:p>
    <w:p w14:paraId="2165789A" w14:textId="77777777" w:rsidR="003C08C7" w:rsidRPr="007168BE" w:rsidRDefault="003C08C7" w:rsidP="003C08C7">
      <w:pPr>
        <w:pStyle w:val="Nadpislnku"/>
        <w:keepNext/>
      </w:pPr>
      <w:r w:rsidRPr="007168BE">
        <w:br/>
        <w:t>Použité materiály a výrobky</w:t>
      </w:r>
    </w:p>
    <w:p w14:paraId="57B8BFCA" w14:textId="77777777" w:rsidR="00B4384B" w:rsidRDefault="00B4384B" w:rsidP="00735109">
      <w:pPr>
        <w:pStyle w:val="Odstavec"/>
      </w:pPr>
      <w:r>
        <w:t>Zhotovitel se zavazuje použít pro stavbu výhradně výrobky, materiály a konstrukce, které mají vlastnosti požadované touto smlouvou. Objednatel je oprávněn kdykoliv požadovat doložení příslušných prohlášení o shodě, certifikátů či atestů.</w:t>
      </w:r>
    </w:p>
    <w:p w14:paraId="27C0A6FE" w14:textId="77777777" w:rsidR="00B4384B" w:rsidRDefault="00B4384B" w:rsidP="00735109">
      <w:pPr>
        <w:pStyle w:val="Odstavec"/>
      </w:pPr>
      <w:r>
        <w:t>V případech uvedených v projektové dokumentaci se zhotovitel zavazuje předem konzultovat barevná a tvarová řešení výrobků, povrchů apod. formou vzorků s objednatelem a poskytnout mu k vyjádření nejméně 5 pracovních dnů. Zhotovitel není oprávněn použít řešení neodsouhlasená objednatelem. Odpovědnost za včasné objednání a dodání materiálů a výrobků nese zhotovitel.</w:t>
      </w:r>
    </w:p>
    <w:p w14:paraId="565CCC01" w14:textId="77777777" w:rsidR="005254A0" w:rsidRPr="007168BE" w:rsidRDefault="005254A0" w:rsidP="00B1574F">
      <w:pPr>
        <w:pStyle w:val="Nadpislnku"/>
        <w:keepNext/>
        <w:contextualSpacing w:val="0"/>
        <w:rPr>
          <w:color w:val="000000"/>
        </w:rPr>
      </w:pPr>
      <w:r w:rsidRPr="007168BE">
        <w:rPr>
          <w:color w:val="000000"/>
        </w:rPr>
        <w:br/>
      </w:r>
      <w:bookmarkStart w:id="9" w:name="_Ref61612411"/>
      <w:r w:rsidR="005D0DF3" w:rsidRPr="007168BE">
        <w:rPr>
          <w:color w:val="000000"/>
        </w:rPr>
        <w:t>Předání a převzetí díla</w:t>
      </w:r>
      <w:bookmarkEnd w:id="9"/>
    </w:p>
    <w:p w14:paraId="729B1DD1" w14:textId="77777777" w:rsidR="00B4384B" w:rsidRDefault="00B4384B" w:rsidP="00735109">
      <w:pPr>
        <w:pStyle w:val="Odstavec"/>
      </w:pPr>
      <w:bookmarkStart w:id="10" w:name="_Ref168668663"/>
      <w:r>
        <w:t>Dílo je dokončené a způsobilé k předání objednateli, jsou-li splněny všechny tyto podmínky:</w:t>
      </w:r>
      <w:bookmarkEnd w:id="10"/>
    </w:p>
    <w:p w14:paraId="43D3DFC6" w14:textId="77777777" w:rsidR="00B4384B" w:rsidRDefault="00B4384B" w:rsidP="007F2E95">
      <w:pPr>
        <w:pStyle w:val="Odstavec"/>
        <w:numPr>
          <w:ilvl w:val="2"/>
          <w:numId w:val="42"/>
        </w:numPr>
      </w:pPr>
      <w:r>
        <w:t xml:space="preserve">zhotovitel řádně dokončil veškeré stavební, montážní, terénní a jiné práce a dodávky v souladu s touto smlouvou, bez ojedinělých drobných vad a nedodělků, které samy o sobě ani ve spojení s jinými nebrání užívání díla k účelům dle smlouvy, ani se nejedná o podstatné estetické nedostatky díla, a současně </w:t>
      </w:r>
    </w:p>
    <w:p w14:paraId="323C8AB8" w14:textId="3CB54B59" w:rsidR="00B4384B" w:rsidRDefault="00B4384B" w:rsidP="007F2E95">
      <w:pPr>
        <w:pStyle w:val="Odstavec"/>
        <w:numPr>
          <w:ilvl w:val="2"/>
          <w:numId w:val="42"/>
        </w:numPr>
      </w:pPr>
      <w:r>
        <w:t>zhotovitel dokončil veškeré další činnosti uvedené v</w:t>
      </w:r>
      <w:r w:rsidR="000A62CD">
        <w:t> čl.</w:t>
      </w:r>
      <w:r>
        <w:t> </w:t>
      </w:r>
      <w:r w:rsidR="000A62CD">
        <w:fldChar w:fldCharType="begin"/>
      </w:r>
      <w:r w:rsidR="000A62CD">
        <w:instrText xml:space="preserve"> REF  _Ref168909283 \d " odst. " \h \r \t </w:instrText>
      </w:r>
      <w:r w:rsidR="000A62CD">
        <w:fldChar w:fldCharType="separate"/>
      </w:r>
      <w:r w:rsidR="009D45BF">
        <w:t>II. odst. 3</w:t>
      </w:r>
      <w:r w:rsidR="000A62CD">
        <w:fldChar w:fldCharType="end"/>
      </w:r>
      <w:r w:rsidR="000A62CD">
        <w:t>.</w:t>
      </w:r>
      <w:r>
        <w:t xml:space="preserve"> této smlouvy,</w:t>
      </w:r>
    </w:p>
    <w:p w14:paraId="46C0D80E" w14:textId="5AA6B4D2" w:rsidR="00237E31" w:rsidRPr="004569D9" w:rsidRDefault="00B4384B" w:rsidP="004569D9">
      <w:pPr>
        <w:pStyle w:val="Odstavec"/>
        <w:numPr>
          <w:ilvl w:val="2"/>
          <w:numId w:val="42"/>
        </w:numPr>
      </w:pPr>
      <w:r>
        <w:t>zhotovitel provedl zaškolení obsluhy dodaných technologií v souladu s touto smlouvou,</w:t>
      </w:r>
    </w:p>
    <w:p w14:paraId="4466BC74" w14:textId="77777777" w:rsidR="00B4384B" w:rsidRDefault="00B4384B" w:rsidP="00735109">
      <w:pPr>
        <w:pStyle w:val="Odstavec"/>
      </w:pPr>
      <w:r>
        <w:t>Zhotovitel písemně oznámí objednateli nejméně 5 pracovních dnů předem termín, ve kterém bude řádně dokončené dílo připraveno k předání.</w:t>
      </w:r>
    </w:p>
    <w:p w14:paraId="345893AB" w14:textId="77777777" w:rsidR="00B4384B" w:rsidRDefault="00B4384B" w:rsidP="00735109">
      <w:pPr>
        <w:pStyle w:val="Odstavec"/>
      </w:pPr>
      <w:r>
        <w:t>Objednatel je povinen dílo převzít, bylo-li řádně dokončeno a připraveno k předání.</w:t>
      </w:r>
    </w:p>
    <w:p w14:paraId="4525E5AE" w14:textId="4052CC40" w:rsidR="00B4384B" w:rsidRDefault="00B4384B" w:rsidP="00735109">
      <w:pPr>
        <w:pStyle w:val="Odstavec"/>
      </w:pPr>
      <w:r>
        <w:lastRenderedPageBreak/>
        <w:t xml:space="preserve">O předání a převzetí díla </w:t>
      </w:r>
      <w:proofErr w:type="gramStart"/>
      <w:r>
        <w:t>sepíší</w:t>
      </w:r>
      <w:proofErr w:type="gramEnd"/>
      <w:r>
        <w:t xml:space="preserve"> smluvní strany předávací protokol, do kterého zaznamenají zejména: identifikační údaje o díle, soupis provedených změn a odchylek od dokumentace ověřené ve stavebním řízení, soupis případných vad a nedodělků spolu s termínem pro jejich odstranění a prohlášení o převzetí, nebo nepřevzetí díla objednatelem.</w:t>
      </w:r>
    </w:p>
    <w:p w14:paraId="59E926E4" w14:textId="77777777" w:rsidR="00B4384B" w:rsidRDefault="00B4384B" w:rsidP="00735109">
      <w:pPr>
        <w:pStyle w:val="Odstavec"/>
      </w:pPr>
      <w:r>
        <w:t>Převezme-li objednatel dílo s drobnými vadami a nedodělky, odstraní je zhotovitel v dohodnutých termínech, jinak do 30 dnů od předání díla.</w:t>
      </w:r>
    </w:p>
    <w:p w14:paraId="6085DB22" w14:textId="4BAD7C57" w:rsidR="00B4384B" w:rsidRDefault="00B4384B" w:rsidP="00735109">
      <w:pPr>
        <w:pStyle w:val="Odstavec"/>
      </w:pPr>
      <w:r>
        <w:t xml:space="preserve">Odmítne-li objednatel dílo převzít, zaznamenají smluvní strany tuto skutečnost, včetně důvodů pro odmítnutí, do předávacího protokolu a sjednají náhradní termín předání díla. Zhotovitel odstraní nedostatky, pro které objednatel dílo nepřevzal, a dílo připraví k předání v dohodnutém náhradním termínu, jinak do 30 dnů. (Tím není nijak dotčena povinnost zhotovitele předat dokončené dílo v termínu sjednaném v článku </w:t>
      </w:r>
      <w:r w:rsidR="00F34201">
        <w:fldChar w:fldCharType="begin"/>
      </w:r>
      <w:r w:rsidR="00F34201">
        <w:instrText xml:space="preserve"> REF  _Ref132723442 \h \r \t </w:instrText>
      </w:r>
      <w:r w:rsidR="00F34201">
        <w:fldChar w:fldCharType="separate"/>
      </w:r>
      <w:r w:rsidR="009D45BF">
        <w:t>IV</w:t>
      </w:r>
      <w:r w:rsidR="00F34201">
        <w:fldChar w:fldCharType="end"/>
      </w:r>
      <w:r>
        <w:t>. této smlouvy.)</w:t>
      </w:r>
    </w:p>
    <w:p w14:paraId="0A348D2F" w14:textId="77777777" w:rsidR="00B4384B" w:rsidRDefault="00B4384B" w:rsidP="00735109">
      <w:pPr>
        <w:pStyle w:val="Odstavec"/>
      </w:pPr>
      <w:r>
        <w:t>Zmaří-li objednatel předání díla, zejména pak tím, že se nedostaví k předání díla, odmítne podepsat předávací protokol, nebo odmítne dílo převzít neoprávněně, považuje se dílo za předané ke dni takového zmaření převzetí díla, nejdříve však ke dni kolaudace díla.</w:t>
      </w:r>
    </w:p>
    <w:p w14:paraId="30FA8A0E" w14:textId="77777777" w:rsidR="00691415" w:rsidRPr="007168BE" w:rsidRDefault="00691415" w:rsidP="00691415">
      <w:pPr>
        <w:pStyle w:val="Nadpislnku"/>
        <w:rPr>
          <w:color w:val="000000"/>
        </w:rPr>
      </w:pPr>
    </w:p>
    <w:p w14:paraId="168F0D23" w14:textId="77777777" w:rsidR="00C23AB0" w:rsidRPr="007168BE" w:rsidRDefault="00296AA5" w:rsidP="00691415">
      <w:pPr>
        <w:pStyle w:val="Nadpislnku"/>
        <w:numPr>
          <w:ilvl w:val="0"/>
          <w:numId w:val="0"/>
        </w:numPr>
        <w:rPr>
          <w:color w:val="000000"/>
        </w:rPr>
      </w:pPr>
      <w:r w:rsidRPr="007168BE">
        <w:rPr>
          <w:color w:val="000000"/>
        </w:rPr>
        <w:t>O</w:t>
      </w:r>
      <w:r w:rsidR="0087646C" w:rsidRPr="007168BE">
        <w:rPr>
          <w:color w:val="000000"/>
        </w:rPr>
        <w:t>dpovědnost za vady</w:t>
      </w:r>
      <w:r w:rsidR="005B219A" w:rsidRPr="007168BE">
        <w:rPr>
          <w:color w:val="000000"/>
        </w:rPr>
        <w:t>,</w:t>
      </w:r>
      <w:r w:rsidRPr="007168BE">
        <w:rPr>
          <w:color w:val="000000"/>
        </w:rPr>
        <w:t xml:space="preserve"> záruka za jakost</w:t>
      </w:r>
      <w:r w:rsidR="008107EE" w:rsidRPr="007168BE">
        <w:rPr>
          <w:color w:val="000000"/>
        </w:rPr>
        <w:t xml:space="preserve"> díla</w:t>
      </w:r>
    </w:p>
    <w:p w14:paraId="0B79248C" w14:textId="77777777" w:rsidR="00DF7686" w:rsidRDefault="00DF7686" w:rsidP="00735109">
      <w:pPr>
        <w:pStyle w:val="Odstavec"/>
      </w:pPr>
      <w:r>
        <w:t>Zhotovitel odpovídá za vady, které má dílo v době převzetí.</w:t>
      </w:r>
    </w:p>
    <w:p w14:paraId="417BC868" w14:textId="77777777" w:rsidR="00DF7686" w:rsidRDefault="00DF7686" w:rsidP="00735109">
      <w:pPr>
        <w:pStyle w:val="Odstavec"/>
      </w:pPr>
      <w:r>
        <w:t>Aniž by tím byla jakkoli dotčena zákonná odpovědnost zhotovitele za vady díla, poskytuje zhotovitel objednateli záruku za jakost díla, kterou se zhotovitel zavazuje, že dílo bude po celou dobu trvání záruky způsobilé k užívání a zachová si své sjednané (či z povahy díla plynoucí obvyklé) funkční a estetické vlastnosti, s přihlédnutím k obvyklému opotřebení, resp. obvyklému působení nepříznivých vlivů, a za předpokladu zajištění údržby a servisních kontrol objednatelem v rozsahu případně předepsaném v záručních podmínkách výrobce, nebo dodavatele.</w:t>
      </w:r>
    </w:p>
    <w:p w14:paraId="0D7297B5" w14:textId="1CAED538" w:rsidR="00DF7686" w:rsidRDefault="00DF7686" w:rsidP="00E52738">
      <w:pPr>
        <w:pStyle w:val="Odstavec"/>
      </w:pPr>
      <w:r>
        <w:t xml:space="preserve">Záruční doba běží ode dne převzetí díla objednatelem, popř. ode dne odstranění poslední vady či nedodělku uvedeného v předávacím protokolu, bylo-li dílo převzato s vadami či nedodělky, a zhotovitel ji poskytuje v délce </w:t>
      </w:r>
      <w:r w:rsidR="00E52738">
        <w:t>24</w:t>
      </w:r>
      <w:r>
        <w:t xml:space="preserve"> měsíců.</w:t>
      </w:r>
    </w:p>
    <w:p w14:paraId="0032B5CD" w14:textId="77777777" w:rsidR="00DF7686" w:rsidRDefault="00DF7686" w:rsidP="00735109">
      <w:pPr>
        <w:pStyle w:val="Odstavec"/>
      </w:pPr>
      <w:r>
        <w:t>Záruční doba neběží ode dne oznámení vady, na niž se vztahuje záruka za jakost a která brání užívání díla, do doby odstranění této vady.</w:t>
      </w:r>
    </w:p>
    <w:p w14:paraId="3475320B" w14:textId="77777777" w:rsidR="00DF7686" w:rsidRDefault="00DF7686" w:rsidP="00735109">
      <w:pPr>
        <w:pStyle w:val="Odstavec"/>
      </w:pPr>
      <w:r>
        <w:t>Zhotovitel se zavazuje bezplatně odstranit všechny vady, jež na díle vznikly či se projevily v záruční době a objednatel je zhotoviteli v záruční době vytkl v souladu s touto smlouvou, popř. uspokojit jiný objednatelem uplatněný nárok z vadného plnění, jenž mu dle zákona vznikl.</w:t>
      </w:r>
    </w:p>
    <w:p w14:paraId="0F0DAF29" w14:textId="77777777" w:rsidR="00DF7686" w:rsidRDefault="00DF7686" w:rsidP="00735109">
      <w:pPr>
        <w:pStyle w:val="Odstavec"/>
      </w:pPr>
      <w:r>
        <w:t>Veškeré vady díla je objednatel povinen oznámit zhotoviteli písemně bez zbytečného odkladu poté, kdy vadu zjistil.</w:t>
      </w:r>
    </w:p>
    <w:p w14:paraId="1B056D9F" w14:textId="77777777" w:rsidR="00DF7686" w:rsidRDefault="00DF7686" w:rsidP="00735109">
      <w:pPr>
        <w:pStyle w:val="Odstavec"/>
      </w:pPr>
      <w:r>
        <w:t>Neuplatnil-li objednatel jiný nárok, zhotovitel je povinen odstranit vady v termínu dohodnutém s objednatelem, jinak:</w:t>
      </w:r>
    </w:p>
    <w:p w14:paraId="3A4B294E" w14:textId="77777777" w:rsidR="00DF7686" w:rsidRDefault="00DF7686" w:rsidP="007F2E95">
      <w:pPr>
        <w:pStyle w:val="Odstavec"/>
        <w:numPr>
          <w:ilvl w:val="2"/>
          <w:numId w:val="42"/>
        </w:numPr>
      </w:pPr>
      <w:r>
        <w:t>v případě běžné vady nejpozději do 30 dnů od oznámení vady objednatelem,</w:t>
      </w:r>
    </w:p>
    <w:p w14:paraId="707C662E" w14:textId="77777777" w:rsidR="00DF7686" w:rsidRDefault="00DF7686" w:rsidP="007F2E95">
      <w:pPr>
        <w:pStyle w:val="Odstavec"/>
        <w:numPr>
          <w:ilvl w:val="2"/>
          <w:numId w:val="42"/>
        </w:numPr>
      </w:pPr>
      <w:r>
        <w:t>v případě vady, v </w:t>
      </w:r>
      <w:proofErr w:type="gramStart"/>
      <w:r>
        <w:t>důsledku</w:t>
      </w:r>
      <w:proofErr w:type="gramEnd"/>
      <w:r>
        <w:t xml:space="preserve"> které hrozí, či již vzniká bezprostřední, vážná škoda na majetku objednatele nebo třetí osoby či újma na zdraví, bezodkladně; totéž platí v případě vady, která znemožňuje, či podstatně omezuje užívání díla.</w:t>
      </w:r>
    </w:p>
    <w:p w14:paraId="282D6D7A" w14:textId="77777777" w:rsidR="00DF7686" w:rsidRDefault="00DF7686" w:rsidP="00735109">
      <w:pPr>
        <w:pStyle w:val="Odstavec"/>
      </w:pPr>
      <w:r>
        <w:lastRenderedPageBreak/>
        <w:t>Neodstraní-li zhotovitel ve sjednaném termínu vadu sám, a neučiní tak ani na základě dodatečné písemné výzvy objednatele ve lhůtě určené objednatelem, je objednatel oprávněn zajistit odstranění vady třetí osobou, přičemž účelně vynaložené náklady na odstranění vady nese zhotovitel a uhradí je objednateli do 30 dnů po předložení vyúčtování.</w:t>
      </w:r>
    </w:p>
    <w:p w14:paraId="665C89AF" w14:textId="77777777" w:rsidR="00473CB5" w:rsidRPr="008C7B6D" w:rsidRDefault="00473CB5" w:rsidP="00921133">
      <w:pPr>
        <w:pStyle w:val="Nadpislnku"/>
        <w:keepNext/>
      </w:pPr>
      <w:r w:rsidRPr="00BB1F42">
        <w:rPr>
          <w:color w:val="000000"/>
        </w:rPr>
        <w:br/>
      </w:r>
      <w:bookmarkStart w:id="11" w:name="_Ref61040598"/>
      <w:r w:rsidR="00F0752D" w:rsidRPr="008C7B6D">
        <w:t>P</w:t>
      </w:r>
      <w:r w:rsidR="00487CAF" w:rsidRPr="008C7B6D">
        <w:t>ojištění</w:t>
      </w:r>
      <w:bookmarkEnd w:id="11"/>
    </w:p>
    <w:p w14:paraId="545C3079" w14:textId="6A6C40A9" w:rsidR="009A7614" w:rsidRPr="008C7B6D" w:rsidRDefault="009A7614" w:rsidP="00735109">
      <w:pPr>
        <w:pStyle w:val="Odstavec"/>
        <w:rPr>
          <w:rFonts w:cs="Arial"/>
        </w:rPr>
      </w:pPr>
      <w:r w:rsidRPr="008C7B6D">
        <w:t xml:space="preserve">Zhotovitel se zavazuje mít po celou dobu provádění díla platně sjednané pojištění odpovědnosti za škodu z výkonu podnikatelské činnosti s pojistným plněním nejméně ve výši </w:t>
      </w:r>
      <w:r w:rsidR="002C3990" w:rsidRPr="008C7B6D">
        <w:rPr>
          <w:rFonts w:cs="Arial"/>
        </w:rPr>
        <w:t>[</w:t>
      </w:r>
      <w:r w:rsidR="00991431" w:rsidRPr="008C7B6D">
        <w:rPr>
          <w:rFonts w:cs="Arial"/>
        </w:rPr>
        <w:t>DOPLNIT</w:t>
      </w:r>
      <w:r w:rsidR="002C3990" w:rsidRPr="008C7B6D">
        <w:rPr>
          <w:rFonts w:cs="Arial"/>
        </w:rPr>
        <w:t>]</w:t>
      </w:r>
      <w:r w:rsidRPr="008C7B6D">
        <w:rPr>
          <w:rFonts w:cs="Arial"/>
        </w:rPr>
        <w:t>, pokrývající škody na věcech a újmy na zdraví vzniklé v souvislosti s prováděním díla.</w:t>
      </w:r>
    </w:p>
    <w:p w14:paraId="6FBC6919" w14:textId="77777777" w:rsidR="009A7614" w:rsidRPr="008C7B6D" w:rsidRDefault="009A7614" w:rsidP="00735109">
      <w:pPr>
        <w:pStyle w:val="Odstavec"/>
      </w:pPr>
      <w:r w:rsidRPr="008C7B6D">
        <w:t>Zhotovitel zajistí, že v rozsahu dle předchozího odstavce budou pojištěny i škody způsobené jeho poddodavateli.</w:t>
      </w:r>
    </w:p>
    <w:p w14:paraId="2659B0FC" w14:textId="3861EBFB" w:rsidR="009B2007" w:rsidRPr="008C7B6D" w:rsidRDefault="009A7614" w:rsidP="00E52738">
      <w:pPr>
        <w:pStyle w:val="Odstavec"/>
      </w:pPr>
      <w:r w:rsidRPr="008C7B6D">
        <w:t>Zhotovitel je povinen objednateli kdykoliv na vyžádání předložit k nahlédnutí nejpozději do 5 dnů platné a účinné pojistné smlouvy a případně též doklady o placení pojistného, prokazující splnění povinností dle tohoto článku.</w:t>
      </w:r>
    </w:p>
    <w:p w14:paraId="1048F6F6" w14:textId="77777777" w:rsidR="00D45AC0" w:rsidRPr="00213F77" w:rsidRDefault="00B05E6F" w:rsidP="00FE7C0E">
      <w:pPr>
        <w:pStyle w:val="Nadpislnku"/>
        <w:keepNext/>
        <w:rPr>
          <w:color w:val="000000"/>
        </w:rPr>
      </w:pPr>
      <w:r w:rsidRPr="00BB1F42">
        <w:br/>
      </w:r>
      <w:r w:rsidR="006A77CF" w:rsidRPr="00213F77">
        <w:rPr>
          <w:color w:val="000000"/>
        </w:rPr>
        <w:t>Smluvní sankce</w:t>
      </w:r>
      <w:r w:rsidR="008566D4" w:rsidRPr="00213F77">
        <w:rPr>
          <w:color w:val="000000"/>
        </w:rPr>
        <w:t>, odpovědnost za škodu</w:t>
      </w:r>
    </w:p>
    <w:p w14:paraId="6362C106" w14:textId="77777777" w:rsidR="00C86809" w:rsidRDefault="004633B8" w:rsidP="00735109">
      <w:pPr>
        <w:pStyle w:val="Odstavec"/>
        <w:rPr>
          <w:rFonts w:eastAsia="Times New Roman" w:cs="Arial"/>
          <w:lang w:eastAsia="cs-CZ"/>
        </w:rPr>
      </w:pPr>
      <w:r w:rsidRPr="00213F77">
        <w:t>Objednatel má</w:t>
      </w:r>
      <w:r w:rsidR="00301790" w:rsidRPr="00213F77">
        <w:t xml:space="preserve"> vůči zhotoviteli nárok na smluvní pokutu:</w:t>
      </w:r>
    </w:p>
    <w:p w14:paraId="73779281" w14:textId="50BD05C8" w:rsidR="00C86809" w:rsidRDefault="00666DE8" w:rsidP="007F2E95">
      <w:pPr>
        <w:pStyle w:val="Odstavec"/>
        <w:numPr>
          <w:ilvl w:val="2"/>
          <w:numId w:val="42"/>
        </w:numPr>
        <w:rPr>
          <w:rFonts w:eastAsia="Times New Roman" w:cs="Arial"/>
          <w:color w:val="000000"/>
          <w:lang w:eastAsia="cs-CZ"/>
        </w:rPr>
      </w:pPr>
      <w:r>
        <w:t xml:space="preserve">ve výši 0,02 % z ceny díla bez DPH uvedené v čl. </w:t>
      </w:r>
      <w:r w:rsidRPr="00C86809">
        <w:rPr>
          <w:rFonts w:cs="Arial"/>
          <w:color w:val="000000"/>
        </w:rPr>
        <w:fldChar w:fldCharType="begin"/>
      </w:r>
      <w:r w:rsidRPr="00C86809">
        <w:rPr>
          <w:rFonts w:cs="Arial"/>
          <w:color w:val="000000"/>
        </w:rPr>
        <w:instrText xml:space="preserve"> REF  _Ref168660258 \d " odst. " \h \n \r \t </w:instrText>
      </w:r>
      <w:r w:rsidRPr="00C86809">
        <w:rPr>
          <w:rFonts w:cs="Arial"/>
          <w:color w:val="000000"/>
        </w:rPr>
      </w:r>
      <w:r w:rsidRPr="00C86809">
        <w:rPr>
          <w:rFonts w:cs="Arial"/>
          <w:color w:val="000000"/>
        </w:rPr>
        <w:fldChar w:fldCharType="separate"/>
      </w:r>
      <w:r w:rsidR="009D45BF">
        <w:rPr>
          <w:rFonts w:cs="Arial"/>
          <w:color w:val="000000"/>
        </w:rPr>
        <w:t>V. odst. 1</w:t>
      </w:r>
      <w:r w:rsidRPr="00C86809">
        <w:rPr>
          <w:rFonts w:cs="Arial"/>
          <w:color w:val="000000"/>
        </w:rPr>
        <w:fldChar w:fldCharType="end"/>
      </w:r>
      <w:r>
        <w:t xml:space="preserve">. za každý započatý den prodlení zhotovitele s </w:t>
      </w:r>
    </w:p>
    <w:p w14:paraId="5FD0A8FC" w14:textId="1023F0DC" w:rsidR="00C86809" w:rsidRDefault="00D8012E" w:rsidP="007F2E95">
      <w:pPr>
        <w:pStyle w:val="Odstavec"/>
        <w:numPr>
          <w:ilvl w:val="3"/>
          <w:numId w:val="42"/>
        </w:numPr>
        <w:rPr>
          <w:lang w:eastAsia="cs-CZ"/>
        </w:rPr>
      </w:pPr>
      <w:r w:rsidRPr="00C86809">
        <w:rPr>
          <w:lang w:eastAsia="cs-CZ"/>
        </w:rPr>
        <w:t>předáním díla</w:t>
      </w:r>
      <w:r w:rsidR="007F2E95">
        <w:rPr>
          <w:lang w:eastAsia="cs-CZ"/>
        </w:rPr>
        <w:t>;</w:t>
      </w:r>
    </w:p>
    <w:p w14:paraId="2E76A73B" w14:textId="5F87292D" w:rsidR="00C86809" w:rsidRDefault="00301790" w:rsidP="007F2E95">
      <w:pPr>
        <w:pStyle w:val="Odstavec"/>
        <w:numPr>
          <w:ilvl w:val="2"/>
          <w:numId w:val="42"/>
        </w:numPr>
        <w:rPr>
          <w:lang w:eastAsia="cs-CZ"/>
        </w:rPr>
      </w:pPr>
      <w:r w:rsidRPr="00C86809">
        <w:rPr>
          <w:lang w:eastAsia="cs-CZ"/>
        </w:rPr>
        <w:t xml:space="preserve">ve výši </w:t>
      </w:r>
      <w:r w:rsidR="009D37F3" w:rsidRPr="00C86809">
        <w:rPr>
          <w:lang w:eastAsia="cs-CZ"/>
        </w:rPr>
        <w:t>500</w:t>
      </w:r>
      <w:r w:rsidR="009944EB" w:rsidRPr="00C86809">
        <w:rPr>
          <w:lang w:eastAsia="cs-CZ"/>
        </w:rPr>
        <w:t>,-</w:t>
      </w:r>
      <w:r w:rsidR="00D8012E" w:rsidRPr="00C86809">
        <w:rPr>
          <w:lang w:eastAsia="cs-CZ"/>
        </w:rPr>
        <w:t xml:space="preserve"> </w:t>
      </w:r>
      <w:r w:rsidR="009D37F3" w:rsidRPr="00C86809">
        <w:rPr>
          <w:lang w:eastAsia="cs-CZ"/>
        </w:rPr>
        <w:t>Kč</w:t>
      </w:r>
      <w:r w:rsidR="00D8012E" w:rsidRPr="00C86809">
        <w:rPr>
          <w:lang w:eastAsia="cs-CZ"/>
        </w:rPr>
        <w:t xml:space="preserve"> </w:t>
      </w:r>
      <w:r w:rsidRPr="00C86809">
        <w:rPr>
          <w:lang w:eastAsia="cs-CZ"/>
        </w:rPr>
        <w:t xml:space="preserve">za každý </w:t>
      </w:r>
      <w:r w:rsidR="00C11BCA" w:rsidRPr="00C86809">
        <w:rPr>
          <w:lang w:eastAsia="cs-CZ"/>
        </w:rPr>
        <w:t xml:space="preserve">započatý </w:t>
      </w:r>
      <w:r w:rsidRPr="00C86809">
        <w:rPr>
          <w:lang w:eastAsia="cs-CZ"/>
        </w:rPr>
        <w:t>den prodlení zhotovitele s</w:t>
      </w:r>
    </w:p>
    <w:p w14:paraId="0F7885F1" w14:textId="77777777" w:rsidR="00C86809" w:rsidRDefault="00666DE8" w:rsidP="007F2E95">
      <w:pPr>
        <w:pStyle w:val="Odstavec"/>
        <w:numPr>
          <w:ilvl w:val="3"/>
          <w:numId w:val="42"/>
        </w:numPr>
        <w:contextualSpacing/>
        <w:rPr>
          <w:lang w:eastAsia="cs-CZ"/>
        </w:rPr>
      </w:pPr>
      <w:r w:rsidRPr="00C86809">
        <w:rPr>
          <w:lang w:eastAsia="cs-CZ"/>
        </w:rPr>
        <w:t>převzetím staveniště,</w:t>
      </w:r>
    </w:p>
    <w:p w14:paraId="3FAD5686" w14:textId="77777777" w:rsidR="00C86809" w:rsidRDefault="00B215B6" w:rsidP="007F2E95">
      <w:pPr>
        <w:pStyle w:val="Odstavec"/>
        <w:numPr>
          <w:ilvl w:val="3"/>
          <w:numId w:val="42"/>
        </w:numPr>
        <w:contextualSpacing/>
        <w:rPr>
          <w:lang w:eastAsia="cs-CZ"/>
        </w:rPr>
      </w:pPr>
      <w:r w:rsidRPr="00C86809">
        <w:rPr>
          <w:lang w:eastAsia="cs-CZ"/>
        </w:rPr>
        <w:t>odstraněním vad a nedodělků uvedených v protokolu o předání a převzetí díla,</w:t>
      </w:r>
    </w:p>
    <w:p w14:paraId="48D647BE" w14:textId="77777777" w:rsidR="00C86809" w:rsidRDefault="00537C4B" w:rsidP="007F2E95">
      <w:pPr>
        <w:pStyle w:val="Odstavec"/>
        <w:numPr>
          <w:ilvl w:val="3"/>
          <w:numId w:val="42"/>
        </w:numPr>
        <w:contextualSpacing/>
        <w:rPr>
          <w:lang w:eastAsia="cs-CZ"/>
        </w:rPr>
      </w:pPr>
      <w:r w:rsidRPr="00C86809">
        <w:rPr>
          <w:lang w:eastAsia="cs-CZ"/>
        </w:rPr>
        <w:t>vyklizením staveniště</w:t>
      </w:r>
      <w:r w:rsidR="0085234A" w:rsidRPr="00C86809">
        <w:rPr>
          <w:lang w:eastAsia="cs-CZ"/>
        </w:rPr>
        <w:t>,</w:t>
      </w:r>
    </w:p>
    <w:p w14:paraId="064DCF35" w14:textId="77777777" w:rsidR="00C86809" w:rsidRDefault="002529C7" w:rsidP="007F2E95">
      <w:pPr>
        <w:pStyle w:val="Odstavec"/>
        <w:numPr>
          <w:ilvl w:val="3"/>
          <w:numId w:val="42"/>
        </w:numPr>
        <w:contextualSpacing/>
        <w:rPr>
          <w:lang w:eastAsia="cs-CZ"/>
        </w:rPr>
      </w:pPr>
      <w:r w:rsidRPr="00C86809">
        <w:rPr>
          <w:lang w:eastAsia="cs-CZ"/>
        </w:rPr>
        <w:t>předložením dokladů o platném pojištění dle této smlouvy</w:t>
      </w:r>
      <w:r w:rsidR="003F58A0" w:rsidRPr="00C86809">
        <w:rPr>
          <w:lang w:eastAsia="cs-CZ"/>
        </w:rPr>
        <w:t>,</w:t>
      </w:r>
    </w:p>
    <w:p w14:paraId="503B7C2F" w14:textId="7CE7F2D7" w:rsidR="005112AF" w:rsidRPr="00C86809" w:rsidRDefault="004D27F6" w:rsidP="007F2E95">
      <w:pPr>
        <w:pStyle w:val="Odstavec"/>
        <w:numPr>
          <w:ilvl w:val="3"/>
          <w:numId w:val="42"/>
        </w:numPr>
        <w:rPr>
          <w:lang w:eastAsia="cs-CZ"/>
        </w:rPr>
      </w:pPr>
      <w:r w:rsidRPr="00C86809">
        <w:rPr>
          <w:lang w:eastAsia="cs-CZ"/>
        </w:rPr>
        <w:t>předložení</w:t>
      </w:r>
      <w:r w:rsidR="00666DE8" w:rsidRPr="00C86809">
        <w:rPr>
          <w:lang w:eastAsia="cs-CZ"/>
        </w:rPr>
        <w:t>m</w:t>
      </w:r>
      <w:r w:rsidRPr="00C86809">
        <w:rPr>
          <w:lang w:eastAsia="cs-CZ"/>
        </w:rPr>
        <w:t xml:space="preserve"> bankovní záruky</w:t>
      </w:r>
      <w:r w:rsidR="007F2E95">
        <w:rPr>
          <w:lang w:eastAsia="cs-CZ"/>
        </w:rPr>
        <w:t>;</w:t>
      </w:r>
    </w:p>
    <w:p w14:paraId="68775708" w14:textId="65361D63" w:rsidR="00C86809" w:rsidRDefault="00765B56" w:rsidP="007F2E95">
      <w:pPr>
        <w:pStyle w:val="Odstavec"/>
        <w:numPr>
          <w:ilvl w:val="2"/>
          <w:numId w:val="42"/>
        </w:numPr>
        <w:rPr>
          <w:lang w:eastAsia="cs-CZ"/>
        </w:rPr>
      </w:pPr>
      <w:r w:rsidRPr="00666DE8">
        <w:rPr>
          <w:lang w:eastAsia="cs-CZ"/>
        </w:rPr>
        <w:t xml:space="preserve">ve výši </w:t>
      </w:r>
      <w:proofErr w:type="gramStart"/>
      <w:r w:rsidR="00E52738">
        <w:rPr>
          <w:lang w:eastAsia="cs-CZ"/>
        </w:rPr>
        <w:t>1</w:t>
      </w:r>
      <w:r w:rsidRPr="00666DE8">
        <w:rPr>
          <w:lang w:eastAsia="cs-CZ"/>
        </w:rPr>
        <w:t>.</w:t>
      </w:r>
      <w:r w:rsidR="00E52738">
        <w:rPr>
          <w:lang w:eastAsia="cs-CZ"/>
        </w:rPr>
        <w:t>0</w:t>
      </w:r>
      <w:r w:rsidRPr="00666DE8">
        <w:rPr>
          <w:lang w:eastAsia="cs-CZ"/>
        </w:rPr>
        <w:t>00,-</w:t>
      </w:r>
      <w:proofErr w:type="gramEnd"/>
      <w:r w:rsidRPr="00666DE8">
        <w:rPr>
          <w:lang w:eastAsia="cs-CZ"/>
        </w:rPr>
        <w:t xml:space="preserve"> Kč za každý započatý den prodlení zhotovitele s</w:t>
      </w:r>
    </w:p>
    <w:p w14:paraId="0208374F" w14:textId="77777777" w:rsidR="00C86809" w:rsidRDefault="00765B56" w:rsidP="007F2E95">
      <w:pPr>
        <w:pStyle w:val="Odstavec"/>
        <w:numPr>
          <w:ilvl w:val="3"/>
          <w:numId w:val="42"/>
        </w:numPr>
        <w:rPr>
          <w:lang w:eastAsia="cs-CZ"/>
        </w:rPr>
      </w:pPr>
      <w:r w:rsidRPr="00C86809">
        <w:rPr>
          <w:lang w:eastAsia="cs-CZ"/>
        </w:rPr>
        <w:t xml:space="preserve">odstraněním </w:t>
      </w:r>
      <w:r w:rsidR="00F8492F" w:rsidRPr="00C86809">
        <w:rPr>
          <w:lang w:eastAsia="cs-CZ"/>
        </w:rPr>
        <w:t xml:space="preserve">každé jednotlivé </w:t>
      </w:r>
      <w:r w:rsidRPr="00C86809">
        <w:rPr>
          <w:lang w:eastAsia="cs-CZ"/>
        </w:rPr>
        <w:t xml:space="preserve">vady díla </w:t>
      </w:r>
      <w:r w:rsidR="007244C4" w:rsidRPr="00C86809">
        <w:rPr>
          <w:lang w:eastAsia="cs-CZ"/>
        </w:rPr>
        <w:t xml:space="preserve">vytknuté zhotoviteli v záruční době </w:t>
      </w:r>
      <w:r w:rsidRPr="00C86809">
        <w:rPr>
          <w:lang w:eastAsia="cs-CZ"/>
        </w:rPr>
        <w:t>či uspokojením jiného nároku objednatele z vadného plnění</w:t>
      </w:r>
      <w:r w:rsidR="00666DE8" w:rsidRPr="00C86809">
        <w:rPr>
          <w:lang w:eastAsia="cs-CZ"/>
        </w:rPr>
        <w:t>.</w:t>
      </w:r>
    </w:p>
    <w:p w14:paraId="22D6BEC8" w14:textId="77777777" w:rsidR="00C86809" w:rsidRDefault="00666DE8" w:rsidP="00735109">
      <w:pPr>
        <w:pStyle w:val="Odstavec"/>
        <w:rPr>
          <w:rFonts w:eastAsia="Times New Roman" w:cs="Arial"/>
          <w:color w:val="000000"/>
          <w:lang w:eastAsia="cs-CZ"/>
        </w:rPr>
      </w:pPr>
      <w:r w:rsidRPr="00666DE8">
        <w:t>Je-li zhotovitel</w:t>
      </w:r>
      <w:r>
        <w:t xml:space="preserve"> v prodlení s plněním vícero na sebe navazujících termínů, smluvní pokuty se nesčítají – objednatel má nárok pouze na vyšší ze sjednaných pokut, na které by měl dle předchozího odstavce nárok.</w:t>
      </w:r>
    </w:p>
    <w:p w14:paraId="22EBF6F6" w14:textId="77777777" w:rsidR="00C86809" w:rsidRDefault="00666DE8" w:rsidP="00735109">
      <w:pPr>
        <w:pStyle w:val="Odstavec"/>
        <w:rPr>
          <w:rFonts w:eastAsia="Times New Roman" w:cs="Arial"/>
          <w:color w:val="000000"/>
          <w:lang w:eastAsia="cs-CZ"/>
        </w:rPr>
      </w:pPr>
      <w:r>
        <w:t>Objednatel nárok na smluvní pokutu nemá, pokud zhotoviteli ve splnění smluvní pokutou utvrzené povinnosti bránila mimořádná, nepředvídatelná a nepřekonatelná překážka vzniklá nezávisle na vůli zhotovitele; takovou překážkou však není překážka vzniklá z vnitřních poměrů zhotovitele nebo vzniklá až v době, kdy byl zhotovitel s plněním své povinnosti v prodlení, ani překážka, kterou byl zhotovitel podle smlouvy povinen překonat; nepřekonatelnou překážou se rozumí taková překážka, kterou nelze ani při vynaložení veškerého rozumného úsilí odstranit – její překonání by vyžadovalo ze strany zhotovitele vynaložení takových prostředků, které by bylo v jasném nepoměru k chráněnému zájmu.</w:t>
      </w:r>
    </w:p>
    <w:p w14:paraId="4BB674C0" w14:textId="01A928AA" w:rsidR="00C86809" w:rsidRDefault="00666DE8" w:rsidP="00735109">
      <w:pPr>
        <w:pStyle w:val="Odstavec"/>
        <w:rPr>
          <w:rFonts w:eastAsia="Times New Roman" w:cs="Arial"/>
          <w:color w:val="000000"/>
          <w:lang w:eastAsia="cs-CZ"/>
        </w:rPr>
      </w:pPr>
      <w:r>
        <w:lastRenderedPageBreak/>
        <w:t xml:space="preserve">Celková výše smluvních pokut uložených zhotoviteli objednatelem dle této smlouvy nesmí přesáhnout částku odpovídající 15 % ceny díla bez DPH uvedené v čl. </w:t>
      </w:r>
      <w:r w:rsidRPr="00C86809">
        <w:rPr>
          <w:rFonts w:cs="Arial"/>
          <w:color w:val="000000"/>
        </w:rPr>
        <w:fldChar w:fldCharType="begin"/>
      </w:r>
      <w:r w:rsidRPr="00C86809">
        <w:rPr>
          <w:rFonts w:cs="Arial"/>
          <w:color w:val="000000"/>
        </w:rPr>
        <w:instrText xml:space="preserve"> REF  _Ref168660258 \d " odst. " \h \n \r \t </w:instrText>
      </w:r>
      <w:r w:rsidRPr="00C86809">
        <w:rPr>
          <w:rFonts w:cs="Arial"/>
          <w:color w:val="000000"/>
        </w:rPr>
      </w:r>
      <w:r w:rsidRPr="00C86809">
        <w:rPr>
          <w:rFonts w:cs="Arial"/>
          <w:color w:val="000000"/>
        </w:rPr>
        <w:fldChar w:fldCharType="separate"/>
      </w:r>
      <w:r w:rsidR="009D45BF">
        <w:rPr>
          <w:rFonts w:cs="Arial"/>
          <w:color w:val="000000"/>
        </w:rPr>
        <w:t>V. odst. 1</w:t>
      </w:r>
      <w:r w:rsidRPr="00C86809">
        <w:rPr>
          <w:rFonts w:cs="Arial"/>
          <w:color w:val="000000"/>
        </w:rPr>
        <w:fldChar w:fldCharType="end"/>
      </w:r>
      <w:r>
        <w:t>.</w:t>
      </w:r>
    </w:p>
    <w:p w14:paraId="6407192D" w14:textId="77777777" w:rsidR="00C86809" w:rsidRDefault="00666DE8" w:rsidP="00735109">
      <w:pPr>
        <w:pStyle w:val="Odstavec"/>
        <w:rPr>
          <w:rFonts w:eastAsia="Times New Roman" w:cs="Arial"/>
          <w:color w:val="000000"/>
          <w:lang w:eastAsia="cs-CZ"/>
        </w:rPr>
      </w:pPr>
      <w:r>
        <w:t>Nárok na smluvní pokutu se promlčí v promlčecí lhůtě 1 rok ode dne, kdy mohl být uplatněn poprvé.</w:t>
      </w:r>
    </w:p>
    <w:p w14:paraId="4394A201" w14:textId="77777777" w:rsidR="00C86809" w:rsidRDefault="00666DE8" w:rsidP="00735109">
      <w:pPr>
        <w:pStyle w:val="Odstavec"/>
        <w:rPr>
          <w:rFonts w:eastAsia="Times New Roman" w:cs="Arial"/>
          <w:color w:val="000000"/>
          <w:lang w:eastAsia="cs-CZ"/>
        </w:rPr>
      </w:pPr>
      <w:r>
        <w:t>Ujednáním o smluvní pokutě není dotčeno právo objednatele na náhradu škody v tom rozsahu, v němž výše škody přesahuje smluvní pokutu.</w:t>
      </w:r>
    </w:p>
    <w:p w14:paraId="5BA2E58D" w14:textId="77777777" w:rsidR="00C86809" w:rsidRDefault="00666DE8" w:rsidP="00735109">
      <w:pPr>
        <w:pStyle w:val="Odstavec"/>
        <w:rPr>
          <w:rFonts w:eastAsia="Times New Roman" w:cs="Arial"/>
          <w:color w:val="000000"/>
          <w:lang w:eastAsia="cs-CZ"/>
        </w:rPr>
      </w:pPr>
      <w:r>
        <w:t>V případě prodlení objednatele se zaplacením ceny díla, resp. s úhradou kterékoliv řádně a oprávněně vystavené a objednateli doručené faktury, náleží zhotoviteli úrok z prodlení v zákonné výši.</w:t>
      </w:r>
    </w:p>
    <w:p w14:paraId="362E1098" w14:textId="2C4241BA" w:rsidR="00666DE8" w:rsidRPr="00C86809" w:rsidRDefault="00666DE8" w:rsidP="00735109">
      <w:pPr>
        <w:pStyle w:val="Odstavec"/>
        <w:rPr>
          <w:rFonts w:eastAsia="Times New Roman" w:cs="Arial"/>
          <w:color w:val="000000"/>
          <w:lang w:eastAsia="cs-CZ"/>
        </w:rPr>
      </w:pPr>
      <w:r>
        <w:t xml:space="preserve">Smluvní strany si navzájem odpovídají za škodu, kterou si způsobí v souvislosti s touto smlouvou, a to v plném rozsahu v případě škody způsobené úmyslně či z hrubé nedbalosti, v ostatních případech je celková výše náhrady škody limitována částkou odpovídající ceně díla bez DPH uvedené v čl. </w:t>
      </w:r>
      <w:r w:rsidRPr="00C86809">
        <w:rPr>
          <w:rFonts w:cs="Arial"/>
          <w:color w:val="000000"/>
        </w:rPr>
        <w:fldChar w:fldCharType="begin"/>
      </w:r>
      <w:r w:rsidRPr="00C86809">
        <w:rPr>
          <w:rFonts w:cs="Arial"/>
          <w:color w:val="000000"/>
        </w:rPr>
        <w:instrText xml:space="preserve"> REF  _Ref168660258 \d " odst. " \h \n \r \t </w:instrText>
      </w:r>
      <w:r w:rsidRPr="00C86809">
        <w:rPr>
          <w:rFonts w:cs="Arial"/>
          <w:color w:val="000000"/>
        </w:rPr>
      </w:r>
      <w:r w:rsidRPr="00C86809">
        <w:rPr>
          <w:rFonts w:cs="Arial"/>
          <w:color w:val="000000"/>
        </w:rPr>
        <w:fldChar w:fldCharType="separate"/>
      </w:r>
      <w:r w:rsidR="009D45BF">
        <w:rPr>
          <w:rFonts w:cs="Arial"/>
          <w:color w:val="000000"/>
        </w:rPr>
        <w:t>V. odst. 1</w:t>
      </w:r>
      <w:r w:rsidRPr="00C86809">
        <w:rPr>
          <w:rFonts w:cs="Arial"/>
          <w:color w:val="000000"/>
        </w:rPr>
        <w:fldChar w:fldCharType="end"/>
      </w:r>
      <w:r>
        <w:t>.</w:t>
      </w:r>
    </w:p>
    <w:p w14:paraId="21B75E19" w14:textId="77777777" w:rsidR="009E2EB6" w:rsidRPr="00C476F7" w:rsidRDefault="009E2EB6" w:rsidP="00085F61">
      <w:pPr>
        <w:pStyle w:val="Nadpislnku"/>
        <w:keepNext/>
        <w:rPr>
          <w:color w:val="000000"/>
        </w:rPr>
      </w:pPr>
      <w:r w:rsidRPr="00BB1F42">
        <w:rPr>
          <w:color w:val="000000"/>
        </w:rPr>
        <w:br/>
      </w:r>
      <w:r w:rsidR="00B63F11" w:rsidRPr="00C476F7">
        <w:rPr>
          <w:color w:val="000000"/>
        </w:rPr>
        <w:t>Odstoupení od smlouvy</w:t>
      </w:r>
    </w:p>
    <w:p w14:paraId="6B55ACE2" w14:textId="77777777" w:rsidR="00666DE8" w:rsidRDefault="00666DE8" w:rsidP="00735109">
      <w:pPr>
        <w:pStyle w:val="Odstavec"/>
      </w:pPr>
      <w:r>
        <w:t>Smluvní strany jsou oprávněny od této smlouvy odstoupit v případech stanovených zákonem nebo sjednaných v této smlouvě.</w:t>
      </w:r>
    </w:p>
    <w:p w14:paraId="47A432EB" w14:textId="64BE6D7A" w:rsidR="00666DE8" w:rsidRDefault="00666DE8" w:rsidP="00E52738">
      <w:pPr>
        <w:pStyle w:val="Odstavec"/>
      </w:pPr>
      <w:r>
        <w:t>Zhotovitel je oprávněn od této smlouvy odstoupit</w:t>
      </w:r>
      <w:r w:rsidR="00E52738">
        <w:t xml:space="preserve">, pokud </w:t>
      </w:r>
      <w:r>
        <w:t>objednatel je v prodlení se zaplacením řádně a oprávněně vystavené faktury po dobu delší než 20 dnů a nezjedná nápravu ani na základě písemné výzvy zhotovitele v náhradním termínu 14 dnů od doručení této výzvy,</w:t>
      </w:r>
    </w:p>
    <w:p w14:paraId="62F50EA9" w14:textId="77777777" w:rsidR="00666DE8" w:rsidRDefault="00666DE8" w:rsidP="00735109">
      <w:pPr>
        <w:pStyle w:val="Odstavec"/>
      </w:pPr>
      <w:r>
        <w:t xml:space="preserve">Objednatel je oprávněn od této smlouvy odstoupit v následujících případech: </w:t>
      </w:r>
    </w:p>
    <w:p w14:paraId="6E405930" w14:textId="77777777" w:rsidR="00666DE8" w:rsidRDefault="00666DE8" w:rsidP="007F2E95">
      <w:pPr>
        <w:pStyle w:val="Odstavec"/>
        <w:numPr>
          <w:ilvl w:val="2"/>
          <w:numId w:val="42"/>
        </w:numPr>
      </w:pPr>
      <w:r>
        <w:t>zhotovitel je v prodlení s plněním kteréhokoliv z termínů sjednaných v této smlouvě nebo na základě této smlouvy delším než 20 dnů a nezjedná nápravu ani na základě písemné výzvy objednatele v náhradním termínu 14 dnů od doručení této výzvy,</w:t>
      </w:r>
    </w:p>
    <w:p w14:paraId="65FFA129" w14:textId="77777777" w:rsidR="00666DE8" w:rsidRDefault="00666DE8" w:rsidP="007F2E95">
      <w:pPr>
        <w:pStyle w:val="Odstavec"/>
        <w:numPr>
          <w:ilvl w:val="2"/>
          <w:numId w:val="42"/>
        </w:numPr>
      </w:pPr>
      <w:r>
        <w:t>zhotovitel provádí dílo v rozporu se smlouvou nebo bezdůvodně zastaví provádění díla, a nezjedná nápravu ani v dodatečné lhůtě 7 dnů od doručení písemné výzvy objednatele,</w:t>
      </w:r>
    </w:p>
    <w:p w14:paraId="1AD68075" w14:textId="2D9C291A" w:rsidR="00666DE8" w:rsidRDefault="00666DE8" w:rsidP="007F2E95">
      <w:pPr>
        <w:pStyle w:val="Odstavec"/>
        <w:numPr>
          <w:ilvl w:val="2"/>
          <w:numId w:val="42"/>
        </w:numPr>
      </w:pPr>
      <w:r>
        <w:t>zhotovitel nahradil poddodavatele či člena týmu v rozporu s</w:t>
      </w:r>
      <w:r w:rsidR="00300389">
        <w:t> čl.</w:t>
      </w:r>
      <w:r>
        <w:t> </w:t>
      </w:r>
      <w:r w:rsidR="00300389">
        <w:fldChar w:fldCharType="begin"/>
      </w:r>
      <w:r w:rsidR="00300389">
        <w:instrText xml:space="preserve"> REF  _Ref168668605 \d " odst. " \h \n \r \t </w:instrText>
      </w:r>
      <w:r w:rsidR="00300389">
        <w:fldChar w:fldCharType="separate"/>
      </w:r>
      <w:r w:rsidR="009D45BF">
        <w:t>VII. odst. 2</w:t>
      </w:r>
      <w:r w:rsidR="00300389">
        <w:fldChar w:fldCharType="end"/>
      </w:r>
      <w:r w:rsidR="00300389">
        <w:t>.</w:t>
      </w:r>
      <w:r>
        <w:t xml:space="preserve"> a nezjednal nápravu ani v dodatečné lhůtě sedmi dnů od obdržení příslušné výzvy objednatele,</w:t>
      </w:r>
    </w:p>
    <w:p w14:paraId="320AC4D3" w14:textId="77777777" w:rsidR="00666DE8" w:rsidRDefault="00666DE8" w:rsidP="007F2E95">
      <w:pPr>
        <w:pStyle w:val="Odstavec"/>
        <w:numPr>
          <w:ilvl w:val="2"/>
          <w:numId w:val="42"/>
        </w:numPr>
      </w:pPr>
      <w:r>
        <w:t>insolvenční soud vydal rozhodnutí o tom, že je zhotovitel v úpadku,</w:t>
      </w:r>
    </w:p>
    <w:p w14:paraId="622D8E98" w14:textId="77777777" w:rsidR="00666DE8" w:rsidRDefault="00666DE8" w:rsidP="007F2E95">
      <w:pPr>
        <w:pStyle w:val="Odstavec"/>
        <w:numPr>
          <w:ilvl w:val="2"/>
          <w:numId w:val="42"/>
        </w:numPr>
      </w:pPr>
      <w:r>
        <w:t>zhotovitel uvedl ve své nabídce nepravdivé údaje, které mohly ovlivnit rozhodnutí objednatele o výběru zhotovitele, nebo předložil objednateli doklady neodpovídající skutečnosti.</w:t>
      </w:r>
    </w:p>
    <w:p w14:paraId="08C4430D" w14:textId="4FC7B386" w:rsidR="00666DE8" w:rsidRDefault="00666DE8" w:rsidP="00735109">
      <w:pPr>
        <w:pStyle w:val="Odstavec"/>
      </w:pPr>
      <w:r>
        <w:t>Každá ze smluvních stran je oprávněna od smlouvy odstoupit bez zbytečného odkladu poté, kdy se o</w:t>
      </w:r>
      <w:r w:rsidR="00300389">
        <w:t> </w:t>
      </w:r>
      <w:r>
        <w:t>skutečnosti opravňující ji k odstoupení od smlouvy dozvěděla, a to za předpokladu, že druhá strana dosud nezjednala nápravu. V případě, že důvod pro odstoupení od smlouvy spočívá v prodlení se splněním povinnosti, nebo v přerušení prováděn díla, je smluvní strana oprávněna od smlouvy odstoupit kdykoliv za předpokladu, že toto prodlení, či přerušení stále trvá.</w:t>
      </w:r>
    </w:p>
    <w:p w14:paraId="6C4CF76D" w14:textId="77777777" w:rsidR="00666DE8" w:rsidRDefault="00666DE8" w:rsidP="00735109">
      <w:pPr>
        <w:pStyle w:val="Odstavec"/>
      </w:pPr>
      <w:r>
        <w:t>Odstoupení od smlouvy musí být písemné a odůvodněné.</w:t>
      </w:r>
    </w:p>
    <w:p w14:paraId="5FBD0928" w14:textId="1BDE87E9" w:rsidR="00666DE8" w:rsidRDefault="00666DE8" w:rsidP="00735109">
      <w:pPr>
        <w:pStyle w:val="Odstavec"/>
      </w:pPr>
      <w:r>
        <w:t>Smluvní strany se zavazují provést do 3 dnů od odstoupení od smlouvy protokolární předání a převzetí (nedokončeného) díla, provést inventuru prací provedených zhotovitelem do odstoupení od smlouvy a</w:t>
      </w:r>
      <w:r w:rsidR="00300389">
        <w:t> </w:t>
      </w:r>
      <w:r>
        <w:t xml:space="preserve">inventuru objednatelem dosud proplacených faktur. Zhotovitel je současně povinen v tomto termínu vyklidit staveniště. Zhotovitel má nárok na úhradu ceny za práce provedené do odstoupení od smlouvy ve výši sjednané touto smlouvou dle položkového rozpočtu, a to za předpokladu, že jde o práce </w:t>
      </w:r>
      <w:r>
        <w:lastRenderedPageBreak/>
        <w:t>provedené v náležité kvalitě, bez vad a nedodělků, zhotovitel ve vztahu k nim předá objednateli veškerou potřebnou dokumentaci v rozsahu minimálně dle čl. </w:t>
      </w:r>
      <w:r w:rsidR="00300389">
        <w:fldChar w:fldCharType="begin"/>
      </w:r>
      <w:r w:rsidR="00300389">
        <w:instrText xml:space="preserve"> REF  _Ref168668663 \d " odst. " \h \n \r \t </w:instrText>
      </w:r>
      <w:r w:rsidR="00300389">
        <w:fldChar w:fldCharType="separate"/>
      </w:r>
      <w:r w:rsidR="009D45BF">
        <w:t>X. odst. 1</w:t>
      </w:r>
      <w:r w:rsidR="00300389">
        <w:fldChar w:fldCharType="end"/>
      </w:r>
      <w:r>
        <w:t>. této smlouvy a poskytne na ně plnou záruku dle smlouvy. Smluvní strany se zavazují vyvinout úsilí ke spravedlivému finančnímu vypořádání ohledně ostatních prací, resp. ohledně prací, kde objednatel stav prací popsaný v předchozí větě rozporuje, nebo není schopen naplnit v ní uvedené předpoklady, popř. ohledně prací, které nelze přesně ocenit. Nepodaří-li se dospět k dohodě ani do 45 dnů od odstoupení od smlouvy, má zhotovitel nárok na úhradu za tyto práce v obvyklé výši. Veškeré materiály a movité věci, které se nestaly součástí zhotovovaných staveb, resp. pozemků, zůstávají ve vlastnictví zhotovitele, ledaže se smluvní strany dohodnou jinak. K výzvě objednatele se zhotovitel zavazuje je převést do vlastnictví objednatele za cenu dle položkového rozpočtu.</w:t>
      </w:r>
    </w:p>
    <w:p w14:paraId="72152768" w14:textId="77777777" w:rsidR="00666DE8" w:rsidRDefault="00666DE8" w:rsidP="00735109">
      <w:pPr>
        <w:pStyle w:val="Odstavec"/>
      </w:pPr>
      <w:r>
        <w:t>Neposkytne-li zhotovitel objednateli z jakéhokoli důvodu součinnost pro předání nedokončeného díla, je objednatel oprávněn počínaje 4. dnem po odstoupení od smlouvy na náklady a nebezpečí zhotovitele vstoupit na staveniště, provést dokumentaci stavu nedokončeného díla a všechny úkony dle předchozího odstavce nezbytné ke spravedlivému vypořádání mezi smluvními stranami a staveniště vyklidit tak, aby mohl v pracích na díle v co nejkratší možné době pokračovat nový zhotovitel. Obdobně je oprávněn provést dokumentaci stavu díla zhotovitel, neposkytne-li potřebnou součinnost objednatel.</w:t>
      </w:r>
    </w:p>
    <w:p w14:paraId="3095C5DB" w14:textId="77777777" w:rsidR="00666DE8" w:rsidRDefault="00666DE8" w:rsidP="00735109">
      <w:pPr>
        <w:pStyle w:val="Odstavec"/>
      </w:pPr>
      <w:r>
        <w:t>Odstoupením od smlouvy zůstávají nedotčena ujednání této smlouvy o náhradě škody a smluvních pokutách či jiná ujednání, která mají vzhledem ke své povaze zůstat v platnosti i po ukončení smlouvy.</w:t>
      </w:r>
    </w:p>
    <w:p w14:paraId="5BDA9C02" w14:textId="77777777" w:rsidR="00C86809" w:rsidRDefault="0072116D" w:rsidP="00C86809">
      <w:pPr>
        <w:pStyle w:val="Nadpislnku"/>
        <w:keepNext/>
      </w:pPr>
      <w:r w:rsidRPr="00680EFD">
        <w:br/>
      </w:r>
      <w:bookmarkStart w:id="12" w:name="_Ref61033168"/>
      <w:r w:rsidRPr="00680EFD">
        <w:t>Změny smlouvy</w:t>
      </w:r>
      <w:bookmarkEnd w:id="12"/>
    </w:p>
    <w:p w14:paraId="68BB5111" w14:textId="77777777" w:rsidR="00C86809" w:rsidRDefault="00C86809" w:rsidP="00735109">
      <w:pPr>
        <w:pStyle w:val="Odstavec"/>
      </w:pPr>
      <w:bookmarkStart w:id="13" w:name="_Ref168669353"/>
      <w:r>
        <w:t>Změnit nebo doplnit tuto smlouvu mohou smluvní strany formou písemných dodatků v podobě samostatných listin, které budou vzestupně číslovány, výslovně prohlášeny za dodatek této smlouvy a podepsány oprávněnými zástupci smluvních stran, vyjma případných změn díla dle následujících odstavců.</w:t>
      </w:r>
      <w:bookmarkEnd w:id="13"/>
    </w:p>
    <w:p w14:paraId="6A740917" w14:textId="433D9178" w:rsidR="00C86809" w:rsidRDefault="00C86809" w:rsidP="00735109">
      <w:pPr>
        <w:pStyle w:val="Odstavec"/>
      </w:pPr>
      <w:bookmarkStart w:id="14" w:name="_Ref168669071"/>
      <w:r>
        <w:t xml:space="preserve">Pokud v průběhu provádění díla vznikne potřeba provést jeho změny v důsledku zjištění skrytých překážek znemožňujících provést dílo dohodnutým způsobem nebo jako plně funkční vč. případných nedostatků chyb nebo vad v položkovém rozpočtu, projektové dokumentaci či jiných závazných podkladech pro provádění díla, je zhotovitel povinen provést soupis těchto změn, ocenit je </w:t>
      </w:r>
      <w:r w:rsidRPr="00C86809">
        <w:t xml:space="preserve">dle čl. </w:t>
      </w:r>
      <w:r w:rsidRPr="00C86809">
        <w:fldChar w:fldCharType="begin"/>
      </w:r>
      <w:r w:rsidRPr="00C86809">
        <w:instrText xml:space="preserve"> REF  _Ref168668908 \d " odst. " \h \t \w </w:instrText>
      </w:r>
      <w:r>
        <w:instrText xml:space="preserve"> \* MERGEFORMAT </w:instrText>
      </w:r>
      <w:r w:rsidRPr="00C86809">
        <w:fldChar w:fldCharType="separate"/>
      </w:r>
      <w:r w:rsidR="009D45BF">
        <w:t>XV. odst. 4</w:t>
      </w:r>
      <w:r w:rsidRPr="00C86809">
        <w:fldChar w:fldCharType="end"/>
      </w:r>
      <w:r w:rsidRPr="00C86809">
        <w:t>.</w:t>
      </w:r>
      <w:r>
        <w:t xml:space="preserve"> této smlouvy a předložit tento soupis k odsouhlasení objednateli formou změnového listu; teprve po odsouhlasení změnového listu zhotovitel tyto změny provede a bude mít právo na jejich úhradu; bez dodržení výše sjednaného postupu nevznikne zhotoviteli nárok na jakoukoliv úhradu za práce a dodávky nesjednané v této smlouvě. Součástí změnového listu může být též návrh zhotovitele na prodloužení termínu dokončení díla v nezbytném rozsahu vyvolaném potřebou těchto změn; takový návrh se objednatel zavazuje přijmout.</w:t>
      </w:r>
      <w:bookmarkEnd w:id="14"/>
    </w:p>
    <w:p w14:paraId="4C02B487" w14:textId="53151A21" w:rsidR="00C86809" w:rsidRDefault="00C86809" w:rsidP="00735109">
      <w:pPr>
        <w:pStyle w:val="Odstavec"/>
      </w:pPr>
      <w:bookmarkStart w:id="15" w:name="_Ref168669206"/>
      <w:r>
        <w:t>Je-li třeba změny díla dle předchozího odstavce sjednat bezodkladně v zájmu plynulého pokračování v provádění díla tak, aby nebyl negativně ovlivněn postup navazujících prací nebo termín dokončení a</w:t>
      </w:r>
      <w:r w:rsidR="001329FE">
        <w:t> </w:t>
      </w:r>
      <w:r>
        <w:t>předání díla, je zhotovitel povinen tyto změny po jejich písemném odsouhlasení objednatelem provést a následně bez zbytečného odkladu zpracovat změnový list dle předchozího odstavce, v němž si smluvní strany sjednané změny díla potvrdí</w:t>
      </w:r>
      <w:bookmarkStart w:id="16" w:name="_Ref168668753"/>
      <w:bookmarkStart w:id="17" w:name="_Ref168668831"/>
      <w:r>
        <w:t>.</w:t>
      </w:r>
      <w:bookmarkEnd w:id="15"/>
    </w:p>
    <w:p w14:paraId="7C7F5064" w14:textId="521A0A1C" w:rsidR="00C86809" w:rsidRDefault="00C86809" w:rsidP="00735109">
      <w:pPr>
        <w:pStyle w:val="Odstavec"/>
      </w:pPr>
      <w:bookmarkStart w:id="18" w:name="_Ref168668908"/>
      <w:r>
        <w:t>Veškeré změny díla budou oceněny na základě jednotkových cen uvedených v položkovém rozpočtu. V případě, že položkový rozpočet příslušnou jednotkovou cenu neobsahuje, bude cena stanovena na základě aktuálně platných cen aplikace cenové soustavy ÚRS, nebo RTS, nebo ve výši v místě a čase obvyklé, pokud se položka ve zhotovitelem použité cenové soustavě nevyskytuje (za obvyklou se považuje cena zahrnující náklady, režie a přiměřený zisk).</w:t>
      </w:r>
      <w:bookmarkEnd w:id="16"/>
      <w:bookmarkEnd w:id="17"/>
      <w:bookmarkEnd w:id="18"/>
    </w:p>
    <w:p w14:paraId="158448EA" w14:textId="56252CBE" w:rsidR="00C86809" w:rsidRDefault="00C86809" w:rsidP="00735109">
      <w:pPr>
        <w:pStyle w:val="Odstavec"/>
      </w:pPr>
      <w:r>
        <w:t xml:space="preserve">Ke změnovým listům se objednatel zavazuje vyjádřit nejpozději do 7 dnů od jejich předložení, k návrhu změn dle odst. </w:t>
      </w:r>
      <w:r w:rsidR="001329FE">
        <w:fldChar w:fldCharType="begin"/>
      </w:r>
      <w:r w:rsidR="001329FE">
        <w:instrText xml:space="preserve"> REF  _Ref168669206 \h \n \w </w:instrText>
      </w:r>
      <w:r w:rsidR="001329FE">
        <w:fldChar w:fldCharType="separate"/>
      </w:r>
      <w:r w:rsidR="009D45BF">
        <w:t>3</w:t>
      </w:r>
      <w:r w:rsidR="001329FE">
        <w:fldChar w:fldCharType="end"/>
      </w:r>
      <w:r>
        <w:t>. vznesenému zhotovitelem se objednatel zavazuje vyjádřit bez zbytečného odkladu.</w:t>
      </w:r>
    </w:p>
    <w:p w14:paraId="0EEE01C4" w14:textId="462B90F5" w:rsidR="00C86809" w:rsidRDefault="00C86809" w:rsidP="00735109">
      <w:pPr>
        <w:pStyle w:val="Odstavec"/>
      </w:pPr>
      <w:r>
        <w:lastRenderedPageBreak/>
        <w:t xml:space="preserve">Zhotovitel se zavazuje na změny díla za podmínek sjednaných v odst. </w:t>
      </w:r>
      <w:r w:rsidR="001329FE">
        <w:fldChar w:fldCharType="begin"/>
      </w:r>
      <w:r w:rsidR="001329FE">
        <w:instrText xml:space="preserve"> REF _Ref168669071 \r \h </w:instrText>
      </w:r>
      <w:r w:rsidR="001329FE">
        <w:fldChar w:fldCharType="separate"/>
      </w:r>
      <w:r w:rsidR="009D45BF">
        <w:t>2</w:t>
      </w:r>
      <w:r w:rsidR="001329FE">
        <w:fldChar w:fldCharType="end"/>
      </w:r>
      <w:r>
        <w:t xml:space="preserve">. a </w:t>
      </w:r>
      <w:r w:rsidR="001329FE">
        <w:fldChar w:fldCharType="begin"/>
      </w:r>
      <w:r w:rsidR="001329FE">
        <w:instrText xml:space="preserve"> REF _Ref168669206 \r \h </w:instrText>
      </w:r>
      <w:r w:rsidR="001329FE">
        <w:fldChar w:fldCharType="separate"/>
      </w:r>
      <w:r w:rsidR="009D45BF">
        <w:t>3</w:t>
      </w:r>
      <w:r w:rsidR="001329FE">
        <w:fldChar w:fldCharType="end"/>
      </w:r>
      <w:r>
        <w:t xml:space="preserve">. přistoupit, pokud mu v tom nebudou bránit vážné důvody, a v případě žádosti objednatele o jiné změny díla předložit objednateli nabídku oceněnou dle odst. </w:t>
      </w:r>
      <w:r w:rsidR="001329FE">
        <w:fldChar w:fldCharType="begin"/>
      </w:r>
      <w:r w:rsidR="001329FE">
        <w:instrText xml:space="preserve"> REF _Ref168668908 \r \h </w:instrText>
      </w:r>
      <w:r w:rsidR="001329FE">
        <w:fldChar w:fldCharType="separate"/>
      </w:r>
      <w:r w:rsidR="009D45BF">
        <w:t>4</w:t>
      </w:r>
      <w:r w:rsidR="001329FE">
        <w:fldChar w:fldCharType="end"/>
      </w:r>
      <w:r>
        <w:t>.</w:t>
      </w:r>
    </w:p>
    <w:p w14:paraId="5BC67DFD" w14:textId="77777777" w:rsidR="00C86809" w:rsidRDefault="00C86809" w:rsidP="00735109">
      <w:pPr>
        <w:pStyle w:val="Odstavec"/>
      </w:pPr>
      <w:r>
        <w:t>Veškeré změny smlouvy musejí být v souladu s příslušnými ustanoveními zákona č. 134/2016 Sb., o zadávání veřejných zakázek, ve znění pozdějších předpisů.</w:t>
      </w:r>
    </w:p>
    <w:p w14:paraId="738C08B4" w14:textId="0F80B4D1" w:rsidR="00D45AC0" w:rsidRPr="00680EFD" w:rsidRDefault="005D62EB" w:rsidP="005D62EB">
      <w:pPr>
        <w:pStyle w:val="Nadpislnku"/>
        <w:rPr>
          <w:color w:val="000000"/>
        </w:rPr>
      </w:pPr>
      <w:r w:rsidRPr="00680EFD">
        <w:br/>
      </w:r>
      <w:r w:rsidR="00D45AC0" w:rsidRPr="00680EFD">
        <w:rPr>
          <w:color w:val="000000"/>
        </w:rPr>
        <w:t xml:space="preserve">Závěrečná </w:t>
      </w:r>
      <w:r w:rsidR="00E575F9">
        <w:rPr>
          <w:color w:val="000000"/>
        </w:rPr>
        <w:t>ujednání</w:t>
      </w:r>
    </w:p>
    <w:p w14:paraId="70E828FF" w14:textId="77777777" w:rsidR="006D55F0" w:rsidRPr="006D55F0" w:rsidRDefault="006D55F0" w:rsidP="00735109">
      <w:pPr>
        <w:pStyle w:val="Odstavec"/>
      </w:pPr>
      <w:r w:rsidRPr="006D55F0">
        <w:t>Vzájemná práva a povinnosti smluvních stran v této smlouvě výslovně neupravená se řídí příslušnými právními předpisy, zejména občanským zákoníkem.</w:t>
      </w:r>
    </w:p>
    <w:p w14:paraId="1579C3F0" w14:textId="77777777" w:rsidR="006D55F0" w:rsidRPr="006D55F0" w:rsidRDefault="006D55F0" w:rsidP="00735109">
      <w:pPr>
        <w:pStyle w:val="Odstavec"/>
      </w:pPr>
      <w:r w:rsidRPr="006D55F0">
        <w:t>Je-li pro komunikaci smluvních stran v této smlouvě sjednána písemná forma, musí být písemnost v listinné podobě podepsána oprávněným zástupcem smluvní strany a druhé straně doručena osobně, nebo prostřednictvím poskytovatele poštovních služeb, popř. odeslána v elektronické podobě prostřednictvím datových schránek a zároveň v kopii odeslána e-mailem na adresy uvedené v záhlaví této smlouvy nebo adresy, které si smluvní strany před tím písemně sdělily.</w:t>
      </w:r>
    </w:p>
    <w:p w14:paraId="7B5E870E" w14:textId="77777777" w:rsidR="006D55F0" w:rsidRPr="006D55F0" w:rsidRDefault="006D55F0" w:rsidP="00735109">
      <w:pPr>
        <w:pStyle w:val="Odstavec"/>
      </w:pPr>
      <w:r w:rsidRPr="006D55F0">
        <w:t>Žádná ze smluvních stran není oprávněna bez souhlasu druhé strany postoupit tuto smlouvu nebo pohledávky za druhou stranou z ní plynoucí na třetí osobu, ani dát tyto pohledávky do zástavy.</w:t>
      </w:r>
    </w:p>
    <w:p w14:paraId="16AB8D54" w14:textId="21CD577D" w:rsidR="00B51CD6" w:rsidRPr="006D55F0" w:rsidRDefault="006D55F0" w:rsidP="00735109">
      <w:pPr>
        <w:pStyle w:val="Odstavec"/>
      </w:pPr>
      <w:r w:rsidRPr="006D55F0">
        <w:t>Pokud se některé ujednání této smlouvy ukáže být neplatným, neúčinným nebo zdánlivým, nemá to vliv na platnost a účinnost ostatních ujednání této smlouvy ani na platnost a účinnost této smlouvy jako takové. V takovém případě se smluvní strany zavazují nahradit takové neplatné, neúčinné nebo zdánlivé ujednání ujednáním platným a účinným, které bude v maximální možné míře odpovídat úmyslu smluvních stran, bez zbytečného odkladu, nebude-li tento postup v rozporu se zákonem č. 134/2016 Sb., o</w:t>
      </w:r>
      <w:r w:rsidR="007F2E95">
        <w:t> </w:t>
      </w:r>
      <w:r w:rsidRPr="006D55F0">
        <w:t>zadávání veřejných zakázek, ve znění pozdějších předpisů.</w:t>
      </w:r>
    </w:p>
    <w:p w14:paraId="33E80382" w14:textId="468CD6ED" w:rsidR="00271A22" w:rsidRPr="006D55F0" w:rsidRDefault="006F2F9D" w:rsidP="00735109">
      <w:pPr>
        <w:pStyle w:val="Odstavec"/>
      </w:pPr>
      <w:r w:rsidRPr="006D55F0">
        <w:t xml:space="preserve">Uzavření této smlouvy bylo schváleno usnesením </w:t>
      </w:r>
      <w:r w:rsidR="00E630DE" w:rsidRPr="003F6DD6">
        <w:rPr>
          <w:b/>
          <w:bCs/>
        </w:rPr>
        <w:t>obce</w:t>
      </w:r>
      <w:r w:rsidR="003F6DD6" w:rsidRPr="003F6DD6">
        <w:rPr>
          <w:b/>
          <w:bCs/>
        </w:rPr>
        <w:t xml:space="preserve"> Urbanice</w:t>
      </w:r>
      <w:r w:rsidRPr="006D55F0">
        <w:t xml:space="preserve"> </w:t>
      </w:r>
      <w:r w:rsidR="003F6DD6">
        <w:rPr>
          <w:b/>
          <w:bCs/>
        </w:rPr>
        <w:t xml:space="preserve">č. </w:t>
      </w:r>
      <w:r w:rsidR="0090154F">
        <w:rPr>
          <w:b/>
          <w:bCs/>
        </w:rPr>
        <w:t>77/8</w:t>
      </w:r>
      <w:r w:rsidR="00335E32">
        <w:rPr>
          <w:b/>
          <w:bCs/>
        </w:rPr>
        <w:t xml:space="preserve">/2026 </w:t>
      </w:r>
      <w:r w:rsidRPr="006D55F0">
        <w:t>ze dn</w:t>
      </w:r>
      <w:r w:rsidR="00335E32">
        <w:t xml:space="preserve">e </w:t>
      </w:r>
      <w:r w:rsidR="009972A9">
        <w:rPr>
          <w:b/>
          <w:bCs/>
        </w:rPr>
        <w:t>15.09</w:t>
      </w:r>
      <w:r w:rsidR="00335E32">
        <w:rPr>
          <w:b/>
          <w:bCs/>
        </w:rPr>
        <w:t>.2026.</w:t>
      </w:r>
      <w:r w:rsidR="0008394F" w:rsidRPr="006D55F0">
        <w:t xml:space="preserve"> </w:t>
      </w:r>
    </w:p>
    <w:p w14:paraId="5B031BF2" w14:textId="77777777" w:rsidR="00084968" w:rsidRPr="006D55F0" w:rsidRDefault="00084968" w:rsidP="00E630DE">
      <w:pPr>
        <w:keepNext/>
        <w:spacing w:before="600"/>
        <w:rPr>
          <w:i/>
          <w:color w:val="000000"/>
        </w:rPr>
      </w:pPr>
      <w:r w:rsidRPr="006D55F0">
        <w:rPr>
          <w:i/>
          <w:color w:val="000000"/>
        </w:rPr>
        <w:t>Přílohy:</w:t>
      </w:r>
    </w:p>
    <w:p w14:paraId="2153EC4E" w14:textId="220C0386" w:rsidR="00BC776A" w:rsidRPr="006D55F0" w:rsidRDefault="00364B2A" w:rsidP="00E630DE">
      <w:pPr>
        <w:numPr>
          <w:ilvl w:val="0"/>
          <w:numId w:val="9"/>
        </w:numPr>
        <w:spacing w:after="600"/>
        <w:ind w:left="284" w:hanging="284"/>
        <w:rPr>
          <w:i/>
          <w:color w:val="000000"/>
        </w:rPr>
      </w:pPr>
      <w:r w:rsidRPr="006D55F0">
        <w:rPr>
          <w:i/>
          <w:color w:val="000000"/>
        </w:rPr>
        <w:t>Položkový rozpo</w:t>
      </w:r>
      <w:r w:rsidR="003E49CD">
        <w:rPr>
          <w:i/>
          <w:color w:val="000000"/>
        </w:rPr>
        <w:t>č</w:t>
      </w:r>
      <w:r w:rsidRPr="006D55F0">
        <w:rPr>
          <w:i/>
          <w:color w:val="000000"/>
        </w:rPr>
        <w:t>et</w:t>
      </w:r>
    </w:p>
    <w:p w14:paraId="037BAF89" w14:textId="77777777" w:rsidR="00A850AD" w:rsidRDefault="00A850AD" w:rsidP="005C063F">
      <w:pPr>
        <w:rPr>
          <w:i/>
          <w:color w:val="000000"/>
        </w:rPr>
      </w:pPr>
    </w:p>
    <w:p w14:paraId="49DC7211" w14:textId="77777777" w:rsidR="00E52738" w:rsidRPr="006D55F0" w:rsidRDefault="00E52738" w:rsidP="005C063F">
      <w:pPr>
        <w:rPr>
          <w:i/>
          <w:color w:val="000000"/>
        </w:rPr>
        <w:sectPr w:rsidR="00E52738" w:rsidRPr="006D55F0" w:rsidSect="00C8206E">
          <w:footerReference w:type="default" r:id="rId8"/>
          <w:pgSz w:w="11906" w:h="16838"/>
          <w:pgMar w:top="1134" w:right="1134" w:bottom="1134" w:left="1134" w:header="709" w:footer="709" w:gutter="0"/>
          <w:pgNumType w:chapStyle="1"/>
          <w:cols w:space="708"/>
          <w:docGrid w:linePitch="360"/>
        </w:sectPr>
      </w:pPr>
    </w:p>
    <w:p w14:paraId="2910C228" w14:textId="3201FEA9" w:rsidR="00E630DE" w:rsidRPr="006D55F0" w:rsidRDefault="00E630DE" w:rsidP="00E630DE">
      <w:pPr>
        <w:keepNext/>
        <w:keepLines/>
        <w:spacing w:after="900"/>
        <w:rPr>
          <w:color w:val="000000"/>
        </w:rPr>
      </w:pPr>
      <w:r w:rsidRPr="006D55F0">
        <w:rPr>
          <w:color w:val="000000"/>
        </w:rPr>
        <w:t xml:space="preserve">V </w:t>
      </w:r>
      <w:proofErr w:type="gramStart"/>
      <w:r w:rsidR="003F6DD6">
        <w:rPr>
          <w:color w:val="000000"/>
        </w:rPr>
        <w:t xml:space="preserve">Urbanicích </w:t>
      </w:r>
      <w:r w:rsidRPr="006D55F0">
        <w:rPr>
          <w:color w:val="000000"/>
        </w:rPr>
        <w:t xml:space="preserve"> dne</w:t>
      </w:r>
      <w:proofErr w:type="gramEnd"/>
      <w:r w:rsidR="002F7D9B">
        <w:rPr>
          <w:color w:val="000000"/>
        </w:rPr>
        <w:t xml:space="preserve"> </w:t>
      </w:r>
      <w:r w:rsidR="00B600DC">
        <w:rPr>
          <w:color w:val="000000"/>
        </w:rPr>
        <w:t>18.9.2026</w:t>
      </w:r>
    </w:p>
    <w:p w14:paraId="02F5330E" w14:textId="6C36B3DF" w:rsidR="006F2F9D" w:rsidRPr="006D55F0" w:rsidRDefault="006F2F9D" w:rsidP="006F2F9D">
      <w:pPr>
        <w:pStyle w:val="Podpisy"/>
        <w:keepNext/>
        <w:spacing w:before="0" w:after="100"/>
        <w:contextualSpacing w:val="0"/>
        <w:rPr>
          <w:color w:val="000000"/>
        </w:rPr>
      </w:pPr>
      <w:r w:rsidRPr="006D55F0">
        <w:rPr>
          <w:color w:val="000000"/>
        </w:rPr>
        <w:t>………………………………………………………………</w:t>
      </w:r>
      <w:proofErr w:type="gramStart"/>
      <w:r w:rsidRPr="006D55F0">
        <w:rPr>
          <w:color w:val="000000"/>
        </w:rPr>
        <w:t>…….</w:t>
      </w:r>
      <w:proofErr w:type="gramEnd"/>
      <w:r w:rsidRPr="006D55F0">
        <w:rPr>
          <w:color w:val="000000"/>
        </w:rPr>
        <w:t>.</w:t>
      </w:r>
      <w:r w:rsidRPr="006D55F0">
        <w:rPr>
          <w:color w:val="000000"/>
        </w:rPr>
        <w:br/>
        <w:t>za objednatele</w:t>
      </w:r>
      <w:r w:rsidRPr="006D55F0">
        <w:rPr>
          <w:color w:val="000000"/>
        </w:rPr>
        <w:br/>
      </w:r>
      <w:r w:rsidR="00E52738">
        <w:rPr>
          <w:b/>
          <w:color w:val="000000"/>
        </w:rPr>
        <w:t>Obec Urbanice</w:t>
      </w:r>
    </w:p>
    <w:p w14:paraId="13B44E3F" w14:textId="63A9CCB9" w:rsidR="00E630DE" w:rsidRPr="006D55F0" w:rsidRDefault="00E630DE" w:rsidP="00E630DE">
      <w:pPr>
        <w:pStyle w:val="Podpisy"/>
        <w:keepNext/>
        <w:rPr>
          <w:color w:val="000000"/>
        </w:rPr>
      </w:pPr>
      <w:r w:rsidRPr="006D55F0">
        <w:rPr>
          <w:color w:val="000000"/>
        </w:rPr>
        <w:t>J</w:t>
      </w:r>
      <w:r w:rsidR="003F6DD6">
        <w:rPr>
          <w:color w:val="000000"/>
        </w:rPr>
        <w:t>an Vyčítal</w:t>
      </w:r>
      <w:r w:rsidR="00EA47C6">
        <w:rPr>
          <w:color w:val="000000"/>
        </w:rPr>
        <w:t xml:space="preserve"> v.r.</w:t>
      </w:r>
    </w:p>
    <w:p w14:paraId="072A762C" w14:textId="65768456" w:rsidR="006F2F9D" w:rsidRPr="006D55F0" w:rsidRDefault="003F6DD6" w:rsidP="006F2F9D">
      <w:pPr>
        <w:pStyle w:val="Podpisy"/>
        <w:rPr>
          <w:color w:val="000000"/>
        </w:rPr>
      </w:pPr>
      <w:r>
        <w:rPr>
          <w:color w:val="000000"/>
        </w:rPr>
        <w:t xml:space="preserve">Starosta                                                                                                                                         </w:t>
      </w:r>
    </w:p>
    <w:p w14:paraId="030431B5" w14:textId="201ADAD2" w:rsidR="006F2F9D" w:rsidRPr="006D55F0" w:rsidRDefault="0090154F" w:rsidP="006F2F9D">
      <w:pPr>
        <w:keepNext/>
        <w:keepLines/>
        <w:spacing w:after="900"/>
        <w:rPr>
          <w:color w:val="000000"/>
        </w:rPr>
      </w:pPr>
      <w:r>
        <w:rPr>
          <w:color w:val="000000"/>
        </w:rPr>
        <w:t xml:space="preserve"> V Přelouči </w:t>
      </w:r>
      <w:r w:rsidR="006F2F9D" w:rsidRPr="006D55F0">
        <w:rPr>
          <w:color w:val="000000"/>
        </w:rPr>
        <w:t xml:space="preserve">dne </w:t>
      </w:r>
      <w:r w:rsidR="00B600DC">
        <w:rPr>
          <w:color w:val="000000"/>
        </w:rPr>
        <w:t>18.9.2026</w:t>
      </w:r>
    </w:p>
    <w:p w14:paraId="52F39750" w14:textId="4D2751D8" w:rsidR="006F2F9D" w:rsidRPr="006D55F0" w:rsidRDefault="006F2F9D" w:rsidP="006F2F9D">
      <w:pPr>
        <w:pStyle w:val="Podpisy"/>
        <w:keepNext/>
        <w:spacing w:before="0" w:after="100"/>
        <w:contextualSpacing w:val="0"/>
        <w:rPr>
          <w:color w:val="000000"/>
        </w:rPr>
      </w:pPr>
      <w:r w:rsidRPr="006D55F0">
        <w:rPr>
          <w:color w:val="000000"/>
        </w:rPr>
        <w:t>………………………………………………………………</w:t>
      </w:r>
      <w:proofErr w:type="gramStart"/>
      <w:r w:rsidRPr="006D55F0">
        <w:rPr>
          <w:color w:val="000000"/>
        </w:rPr>
        <w:t>…....</w:t>
      </w:r>
      <w:proofErr w:type="gramEnd"/>
      <w:r w:rsidRPr="006D55F0">
        <w:rPr>
          <w:color w:val="000000"/>
        </w:rPr>
        <w:t>.</w:t>
      </w:r>
      <w:r w:rsidRPr="006D55F0">
        <w:rPr>
          <w:color w:val="000000"/>
        </w:rPr>
        <w:br/>
        <w:t>za zhotovitele</w:t>
      </w:r>
      <w:r w:rsidRPr="006D55F0">
        <w:rPr>
          <w:color w:val="000000"/>
        </w:rPr>
        <w:br/>
      </w:r>
      <w:r w:rsidR="003F6DD6">
        <w:rPr>
          <w:b/>
          <w:color w:val="000000"/>
        </w:rPr>
        <w:t xml:space="preserve">ZEDNICTVÍ </w:t>
      </w:r>
      <w:r w:rsidR="00943A4C">
        <w:rPr>
          <w:b/>
          <w:color w:val="000000"/>
        </w:rPr>
        <w:t>Daniel Malý</w:t>
      </w:r>
    </w:p>
    <w:p w14:paraId="1585BF9E" w14:textId="46C1DF65" w:rsidR="006F2F9D" w:rsidRDefault="003F6DD6" w:rsidP="003F6DD6">
      <w:pPr>
        <w:pStyle w:val="Podpisy"/>
        <w:keepNext/>
        <w:jc w:val="both"/>
        <w:rPr>
          <w:color w:val="000000"/>
        </w:rPr>
      </w:pPr>
      <w:r>
        <w:rPr>
          <w:color w:val="000000"/>
        </w:rPr>
        <w:t xml:space="preserve">                        </w:t>
      </w:r>
      <w:r w:rsidR="00943A4C">
        <w:rPr>
          <w:color w:val="000000"/>
        </w:rPr>
        <w:t>Daniel Malý</w:t>
      </w:r>
      <w:r w:rsidR="00EA47C6">
        <w:rPr>
          <w:color w:val="000000"/>
        </w:rPr>
        <w:t xml:space="preserve"> v.r.</w:t>
      </w:r>
    </w:p>
    <w:p w14:paraId="44B2C836" w14:textId="0CD37E21" w:rsidR="003F6DD6" w:rsidRPr="00217F7E" w:rsidRDefault="003F6DD6" w:rsidP="003F6DD6">
      <w:pPr>
        <w:pStyle w:val="Podpisy"/>
        <w:keepNext/>
        <w:jc w:val="both"/>
        <w:rPr>
          <w:color w:val="000000"/>
        </w:rPr>
        <w:sectPr w:rsidR="003F6DD6" w:rsidRPr="00217F7E" w:rsidSect="00C8206E">
          <w:type w:val="continuous"/>
          <w:pgSz w:w="11906" w:h="16838"/>
          <w:pgMar w:top="1843" w:right="1134" w:bottom="1134" w:left="1134" w:header="709" w:footer="709" w:gutter="0"/>
          <w:pgNumType w:chapStyle="1"/>
          <w:cols w:num="2" w:space="708"/>
          <w:docGrid w:linePitch="360"/>
        </w:sectPr>
      </w:pPr>
      <w:r>
        <w:rPr>
          <w:color w:val="000000"/>
        </w:rPr>
        <w:t xml:space="preserve">                           podnikatel</w:t>
      </w:r>
    </w:p>
    <w:p w14:paraId="29D0960D" w14:textId="77777777" w:rsidR="00B50EA1" w:rsidRPr="00B50EA1" w:rsidRDefault="00B50EA1" w:rsidP="00B50EA1"/>
    <w:sectPr w:rsidR="00B50EA1" w:rsidRPr="00B50EA1" w:rsidSect="00C8206E">
      <w:headerReference w:type="default" r:id="rId9"/>
      <w:footerReference w:type="default" r:id="rId10"/>
      <w:type w:val="continuous"/>
      <w:pgSz w:w="11906" w:h="16838"/>
      <w:pgMar w:top="1843" w:right="1134" w:bottom="1134" w:left="1134" w:header="709" w:footer="709" w:gutter="0"/>
      <w:pgNumType w:start="0"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093ED" w14:textId="77777777" w:rsidR="004B687F" w:rsidRDefault="004B687F" w:rsidP="00A6309D">
      <w:r>
        <w:separator/>
      </w:r>
    </w:p>
  </w:endnote>
  <w:endnote w:type="continuationSeparator" w:id="0">
    <w:p w14:paraId="7A870345" w14:textId="77777777" w:rsidR="004B687F" w:rsidRDefault="004B687F" w:rsidP="00A6309D">
      <w:r>
        <w:continuationSeparator/>
      </w:r>
    </w:p>
  </w:endnote>
  <w:endnote w:type="continuationNotice" w:id="1">
    <w:p w14:paraId="0791A05E" w14:textId="77777777" w:rsidR="004B687F" w:rsidRDefault="004B68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Franklin Gothic Book">
    <w:panose1 w:val="020B05030201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4878D" w14:textId="77777777" w:rsidR="003A5682" w:rsidRPr="00992765" w:rsidRDefault="003A5682" w:rsidP="00A6309D">
    <w:pPr>
      <w:pStyle w:val="Zpat"/>
    </w:pPr>
    <w:r w:rsidRPr="00992765">
      <w:fldChar w:fldCharType="begin"/>
    </w:r>
    <w:r w:rsidRPr="00992765">
      <w:instrText>PAGE   \* MERGEFORMAT</w:instrText>
    </w:r>
    <w:r w:rsidRPr="00992765">
      <w:fldChar w:fldCharType="separate"/>
    </w:r>
    <w:r w:rsidR="00F30AF1">
      <w:rPr>
        <w:noProof/>
      </w:rPr>
      <w:t>3</w:t>
    </w:r>
    <w:r w:rsidRPr="0099276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892C0" w14:textId="77777777" w:rsidR="003A5682" w:rsidRPr="00992765" w:rsidRDefault="003A5682" w:rsidP="00A6309D">
    <w:pPr>
      <w:pStyle w:val="Zpat"/>
    </w:pPr>
    <w:r w:rsidRPr="00992765">
      <w:fldChar w:fldCharType="begin"/>
    </w:r>
    <w:r w:rsidRPr="00992765">
      <w:instrText>PAGE   \* MERGEFORMAT</w:instrText>
    </w:r>
    <w:r w:rsidRPr="00992765">
      <w:fldChar w:fldCharType="separate"/>
    </w:r>
    <w:r w:rsidR="00B13602">
      <w:rPr>
        <w:noProof/>
      </w:rPr>
      <w:t>2</w:t>
    </w:r>
    <w:r w:rsidRPr="0099276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48CC8" w14:textId="77777777" w:rsidR="004B687F" w:rsidRDefault="004B687F" w:rsidP="00A6309D">
      <w:r>
        <w:separator/>
      </w:r>
    </w:p>
  </w:footnote>
  <w:footnote w:type="continuationSeparator" w:id="0">
    <w:p w14:paraId="0F1116FF" w14:textId="77777777" w:rsidR="004B687F" w:rsidRDefault="004B687F" w:rsidP="00A6309D">
      <w:r>
        <w:continuationSeparator/>
      </w:r>
    </w:p>
  </w:footnote>
  <w:footnote w:type="continuationNotice" w:id="1">
    <w:p w14:paraId="6A0AEEA4" w14:textId="77777777" w:rsidR="004B687F" w:rsidRDefault="004B68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84C9D" w14:textId="77777777" w:rsidR="003A5682" w:rsidRDefault="003A568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3278"/>
    <w:multiLevelType w:val="hybridMultilevel"/>
    <w:tmpl w:val="B36484F0"/>
    <w:lvl w:ilvl="0" w:tplc="62FA81A4">
      <w:start w:val="1"/>
      <w:numFmt w:val="decimal"/>
      <w:lvlText w:val="%1."/>
      <w:lvlJc w:val="left"/>
      <w:pPr>
        <w:ind w:left="360" w:hanging="360"/>
      </w:pPr>
    </w:lvl>
    <w:lvl w:ilvl="1" w:tplc="D67E28D6">
      <w:start w:val="1"/>
      <w:numFmt w:val="lowerLetter"/>
      <w:lvlText w:val="%2)"/>
      <w:lvlJc w:val="left"/>
      <w:pPr>
        <w:ind w:left="720" w:hanging="360"/>
      </w:pPr>
    </w:lvl>
    <w:lvl w:ilvl="2" w:tplc="154A1A96">
      <w:start w:val="1"/>
      <w:numFmt w:val="lowerRoman"/>
      <w:lvlText w:val="%3."/>
      <w:lvlJc w:val="left"/>
      <w:pPr>
        <w:ind w:left="1080" w:hanging="360"/>
      </w:pPr>
    </w:lvl>
    <w:lvl w:ilvl="3" w:tplc="34C868C8">
      <w:start w:val="1"/>
      <w:numFmt w:val="decimal"/>
      <w:lvlText w:val="%4."/>
      <w:lvlJc w:val="left"/>
      <w:pPr>
        <w:ind w:left="2880" w:hanging="360"/>
      </w:pPr>
    </w:lvl>
    <w:lvl w:ilvl="4" w:tplc="5B4CE572">
      <w:start w:val="1"/>
      <w:numFmt w:val="lowerLetter"/>
      <w:lvlText w:val="%5."/>
      <w:lvlJc w:val="left"/>
      <w:pPr>
        <w:ind w:left="3600" w:hanging="360"/>
      </w:pPr>
    </w:lvl>
    <w:lvl w:ilvl="5" w:tplc="C28AC00A">
      <w:start w:val="1"/>
      <w:numFmt w:val="lowerRoman"/>
      <w:lvlText w:val="%6."/>
      <w:lvlJc w:val="left"/>
      <w:pPr>
        <w:ind w:left="4320" w:hanging="360"/>
      </w:pPr>
    </w:lvl>
    <w:lvl w:ilvl="6" w:tplc="EDEE8D20">
      <w:start w:val="1"/>
      <w:numFmt w:val="decimal"/>
      <w:lvlText w:val="%7."/>
      <w:lvlJc w:val="left"/>
      <w:pPr>
        <w:ind w:left="5040" w:hanging="360"/>
      </w:pPr>
    </w:lvl>
    <w:lvl w:ilvl="7" w:tplc="991C67F0">
      <w:start w:val="1"/>
      <w:numFmt w:val="lowerLetter"/>
      <w:lvlText w:val="%8."/>
      <w:lvlJc w:val="left"/>
      <w:pPr>
        <w:ind w:left="5760" w:hanging="360"/>
      </w:pPr>
    </w:lvl>
    <w:lvl w:ilvl="8" w:tplc="BBE023A8">
      <w:start w:val="1"/>
      <w:numFmt w:val="lowerRoman"/>
      <w:lvlText w:val="%9."/>
      <w:lvlJc w:val="left"/>
      <w:pPr>
        <w:ind w:left="6480" w:hanging="360"/>
      </w:pPr>
    </w:lvl>
  </w:abstractNum>
  <w:abstractNum w:abstractNumId="1" w15:restartNumberingAfterBreak="0">
    <w:nsid w:val="08234461"/>
    <w:multiLevelType w:val="multilevel"/>
    <w:tmpl w:val="5366E8A0"/>
    <w:lvl w:ilvl="0">
      <w:start w:val="1"/>
      <w:numFmt w:val="upperRoman"/>
      <w:suff w:val="nothing"/>
      <w:lvlText w:val="Článek %1."/>
      <w:lvlJc w:val="left"/>
      <w:pPr>
        <w:ind w:left="0" w:firstLine="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2."/>
      <w:lvlJc w:val="left"/>
      <w:pPr>
        <w:tabs>
          <w:tab w:val="num" w:pos="425"/>
        </w:tabs>
        <w:ind w:left="425" w:hanging="425"/>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709"/>
        </w:tabs>
        <w:ind w:left="709" w:hanging="284"/>
      </w:pPr>
      <w:rPr>
        <w:rFonts w:hint="default"/>
        <w:i w:val="0"/>
        <w:iCs/>
        <w:color w:val="000000"/>
      </w:rPr>
    </w:lvl>
    <w:lvl w:ilvl="3">
      <w:start w:val="1"/>
      <w:numFmt w:val="none"/>
      <w:lvlText w:val="-"/>
      <w:lvlJc w:val="left"/>
      <w:pPr>
        <w:tabs>
          <w:tab w:val="num" w:pos="709"/>
        </w:tabs>
        <w:ind w:left="709"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180C07"/>
    <w:multiLevelType w:val="multilevel"/>
    <w:tmpl w:val="B2BEA7B2"/>
    <w:lvl w:ilvl="0">
      <w:start w:val="1"/>
      <w:numFmt w:val="upperRoman"/>
      <w:pStyle w:val="Nadpislnku"/>
      <w:suff w:val="nothing"/>
      <w:lvlText w:val="Článek %1."/>
      <w:lvlJc w:val="left"/>
      <w:pPr>
        <w:ind w:left="0" w:firstLine="0"/>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Odstavec"/>
      <w:isLgl/>
      <w:lvlText w:val="%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2">
      <w:start w:val="1"/>
      <w:numFmt w:val="lowerLetter"/>
      <w:lvlText w:val="%3)"/>
      <w:lvlJc w:val="left"/>
      <w:pPr>
        <w:tabs>
          <w:tab w:val="num" w:pos="709"/>
        </w:tabs>
        <w:ind w:left="709" w:hanging="284"/>
      </w:pPr>
      <w:rPr>
        <w:rFonts w:hint="default"/>
        <w:i w:val="0"/>
        <w:iCs/>
        <w:color w:val="000000"/>
      </w:rPr>
    </w:lvl>
    <w:lvl w:ilvl="3">
      <w:start w:val="1"/>
      <w:numFmt w:val="none"/>
      <w:lvlText w:val="-"/>
      <w:lvlJc w:val="left"/>
      <w:pPr>
        <w:tabs>
          <w:tab w:val="num" w:pos="709"/>
        </w:tabs>
        <w:ind w:left="709"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350D59"/>
    <w:multiLevelType w:val="hybridMultilevel"/>
    <w:tmpl w:val="32729D0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7112197"/>
    <w:multiLevelType w:val="multilevel"/>
    <w:tmpl w:val="AE961E8A"/>
    <w:lvl w:ilvl="0">
      <w:start w:val="1"/>
      <w:numFmt w:val="upperRoman"/>
      <w:suff w:val="nothing"/>
      <w:lvlText w:val="Článek %1."/>
      <w:lvlJc w:val="left"/>
      <w:pPr>
        <w:ind w:left="0" w:firstLine="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tabs>
          <w:tab w:val="num" w:pos="709"/>
        </w:tabs>
        <w:ind w:left="709" w:hanging="709"/>
      </w:pPr>
      <w:rPr>
        <w:rFonts w:hint="default"/>
        <w:b w:val="0"/>
        <w:i w:val="0"/>
      </w:rPr>
    </w:lvl>
    <w:lvl w:ilvl="2">
      <w:start w:val="1"/>
      <w:numFmt w:val="bullet"/>
      <w:lvlText w:val="-"/>
      <w:lvlJc w:val="left"/>
      <w:pPr>
        <w:tabs>
          <w:tab w:val="num" w:pos="992"/>
        </w:tabs>
        <w:ind w:left="992" w:hanging="283"/>
      </w:pPr>
      <w:rPr>
        <w:rFonts w:ascii="Bookman Old Style" w:hAnsi="Bookman Old Style" w:hint="default"/>
        <w:i w:val="0"/>
        <w:color w:val="000000"/>
      </w:rPr>
    </w:lvl>
    <w:lvl w:ilvl="3">
      <w:start w:val="1"/>
      <w:numFmt w:val="none"/>
      <w:lvlText w:val="-"/>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C576A68"/>
    <w:multiLevelType w:val="hybridMultilevel"/>
    <w:tmpl w:val="E4287C2E"/>
    <w:lvl w:ilvl="0" w:tplc="50E2466A">
      <w:start w:val="1"/>
      <w:numFmt w:val="decimal"/>
      <w:lvlText w:val="%1."/>
      <w:lvlJc w:val="left"/>
      <w:pPr>
        <w:ind w:left="360" w:hanging="360"/>
      </w:pPr>
    </w:lvl>
    <w:lvl w:ilvl="1" w:tplc="DBA4A0E8">
      <w:start w:val="1"/>
      <w:numFmt w:val="lowerLetter"/>
      <w:lvlText w:val="%2)"/>
      <w:lvlJc w:val="left"/>
      <w:pPr>
        <w:ind w:left="720" w:hanging="360"/>
      </w:pPr>
    </w:lvl>
    <w:lvl w:ilvl="2" w:tplc="544E9922">
      <w:start w:val="1"/>
      <w:numFmt w:val="lowerRoman"/>
      <w:lvlText w:val="%3."/>
      <w:lvlJc w:val="left"/>
      <w:pPr>
        <w:ind w:left="1080" w:hanging="360"/>
      </w:pPr>
    </w:lvl>
    <w:lvl w:ilvl="3" w:tplc="32B4B418">
      <w:start w:val="1"/>
      <w:numFmt w:val="decimal"/>
      <w:lvlText w:val="%4."/>
      <w:lvlJc w:val="left"/>
      <w:pPr>
        <w:ind w:left="2880" w:hanging="360"/>
      </w:pPr>
    </w:lvl>
    <w:lvl w:ilvl="4" w:tplc="725A7828">
      <w:start w:val="1"/>
      <w:numFmt w:val="lowerLetter"/>
      <w:lvlText w:val="%5."/>
      <w:lvlJc w:val="left"/>
      <w:pPr>
        <w:ind w:left="3600" w:hanging="360"/>
      </w:pPr>
    </w:lvl>
    <w:lvl w:ilvl="5" w:tplc="2D94F7C2">
      <w:start w:val="1"/>
      <w:numFmt w:val="lowerRoman"/>
      <w:lvlText w:val="%6."/>
      <w:lvlJc w:val="left"/>
      <w:pPr>
        <w:ind w:left="4320" w:hanging="360"/>
      </w:pPr>
    </w:lvl>
    <w:lvl w:ilvl="6" w:tplc="83166AEE">
      <w:start w:val="1"/>
      <w:numFmt w:val="decimal"/>
      <w:lvlText w:val="%7."/>
      <w:lvlJc w:val="left"/>
      <w:pPr>
        <w:ind w:left="5040" w:hanging="360"/>
      </w:pPr>
    </w:lvl>
    <w:lvl w:ilvl="7" w:tplc="A022B58C">
      <w:start w:val="1"/>
      <w:numFmt w:val="lowerLetter"/>
      <w:lvlText w:val="%8."/>
      <w:lvlJc w:val="left"/>
      <w:pPr>
        <w:ind w:left="5760" w:hanging="360"/>
      </w:pPr>
    </w:lvl>
    <w:lvl w:ilvl="8" w:tplc="6A5CAF52">
      <w:start w:val="1"/>
      <w:numFmt w:val="lowerRoman"/>
      <w:lvlText w:val="%9."/>
      <w:lvlJc w:val="left"/>
      <w:pPr>
        <w:ind w:left="6480" w:hanging="360"/>
      </w:pPr>
    </w:lvl>
  </w:abstractNum>
  <w:abstractNum w:abstractNumId="6" w15:restartNumberingAfterBreak="0">
    <w:nsid w:val="221545DB"/>
    <w:multiLevelType w:val="multilevel"/>
    <w:tmpl w:val="5C24246E"/>
    <w:lvl w:ilvl="0">
      <w:start w:val="3"/>
      <w:numFmt w:val="decimal"/>
      <w:lvlText w:val="%1."/>
      <w:lvlJc w:val="left"/>
      <w:pPr>
        <w:tabs>
          <w:tab w:val="num" w:pos="360"/>
        </w:tabs>
        <w:ind w:left="360" w:hanging="360"/>
      </w:pPr>
      <w:rPr>
        <w:rFonts w:ascii="Times New Roman" w:hAnsi="Times New Roman"/>
        <w:b/>
      </w:rPr>
    </w:lvl>
    <w:lvl w:ilvl="1">
      <w:start w:val="1"/>
      <w:numFmt w:val="decimal"/>
      <w:lvlText w:val="%1.%2."/>
      <w:lvlJc w:val="left"/>
      <w:pPr>
        <w:tabs>
          <w:tab w:val="num" w:pos="360"/>
        </w:tabs>
        <w:ind w:left="360" w:hanging="360"/>
      </w:pPr>
      <w:rPr>
        <w:rFonts w:ascii="Times New Roman" w:hAnsi="Times New Roman" w:cs="Times New Roman"/>
        <w:b/>
        <w:i w:val="0"/>
        <w:color w:val="auto"/>
        <w:sz w:val="22"/>
        <w:szCs w:val="22"/>
      </w:rPr>
    </w:lvl>
    <w:lvl w:ilvl="2">
      <w:start w:val="1"/>
      <w:numFmt w:val="lowerLetter"/>
      <w:lvlText w:val="%3)"/>
      <w:lvlJc w:val="left"/>
      <w:pPr>
        <w:tabs>
          <w:tab w:val="num" w:pos="1260"/>
        </w:tabs>
        <w:ind w:left="1260" w:hanging="720"/>
      </w:pPr>
      <w:rPr>
        <w:rFonts w:ascii="Times New Roman" w:eastAsia="Calibri" w:hAnsi="Times New Roman" w:cs="Times New Roman"/>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22553D08"/>
    <w:multiLevelType w:val="multilevel"/>
    <w:tmpl w:val="5F12B960"/>
    <w:lvl w:ilvl="0">
      <w:start w:val="1"/>
      <w:numFmt w:val="decimal"/>
      <w:lvlText w:val="%1."/>
      <w:lvlJc w:val="left"/>
      <w:pPr>
        <w:ind w:left="425" w:hanging="425"/>
      </w:pPr>
      <w:rPr>
        <w:rFonts w:cs="Times New Roman" w:hint="default"/>
        <w:b w:val="0"/>
        <w:bCs w:val="0"/>
        <w:i w:val="0"/>
        <w:iCs w:val="0"/>
        <w:caps w:val="0"/>
        <w:strike w:val="0"/>
        <w:dstrike w:val="0"/>
        <w:vanish w:val="0"/>
        <w:color w:val="000000"/>
        <w:spacing w:val="0"/>
        <w:kern w:val="0"/>
        <w:position w:val="0"/>
        <w:u w:val="none"/>
        <w:effect w:val="none"/>
        <w:vertAlign w:val="baseline"/>
        <w:em w:val="none"/>
      </w:rPr>
    </w:lvl>
    <w:lvl w:ilvl="1">
      <w:start w:val="1"/>
      <w:numFmt w:val="decimal"/>
      <w:isLgl/>
      <w:lvlText w:val="%1.%2."/>
      <w:lvlJc w:val="left"/>
      <w:pPr>
        <w:tabs>
          <w:tab w:val="num" w:pos="1560"/>
        </w:tabs>
        <w:ind w:left="1560"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2">
      <w:start w:val="1"/>
      <w:numFmt w:val="lowerLetter"/>
      <w:lvlText w:val="%3)"/>
      <w:lvlJc w:val="left"/>
      <w:pPr>
        <w:tabs>
          <w:tab w:val="num" w:pos="993"/>
        </w:tabs>
        <w:ind w:left="993" w:hanging="283"/>
      </w:pPr>
      <w:rPr>
        <w:rFonts w:hint="default"/>
        <w:i w:val="0"/>
        <w:iCs/>
        <w:color w:val="000000"/>
      </w:rPr>
    </w:lvl>
    <w:lvl w:ilvl="3">
      <w:start w:val="1"/>
      <w:numFmt w:val="none"/>
      <w:lvlText w:val="-"/>
      <w:lvlJc w:val="left"/>
      <w:pPr>
        <w:ind w:left="1219" w:hanging="22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65B2935"/>
    <w:multiLevelType w:val="hybridMultilevel"/>
    <w:tmpl w:val="C8781896"/>
    <w:lvl w:ilvl="0" w:tplc="272C393A">
      <w:start w:val="1"/>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9735439"/>
    <w:multiLevelType w:val="hybridMultilevel"/>
    <w:tmpl w:val="AE103A42"/>
    <w:lvl w:ilvl="0" w:tplc="64105652">
      <w:start w:val="1"/>
      <w:numFmt w:val="decimal"/>
      <w:lvlText w:val="%1."/>
      <w:lvlJc w:val="left"/>
      <w:pPr>
        <w:ind w:left="360" w:hanging="360"/>
      </w:pPr>
    </w:lvl>
    <w:lvl w:ilvl="1" w:tplc="23AABB60">
      <w:start w:val="1"/>
      <w:numFmt w:val="lowerLetter"/>
      <w:lvlText w:val="%2)"/>
      <w:lvlJc w:val="left"/>
      <w:pPr>
        <w:ind w:left="720" w:hanging="360"/>
      </w:pPr>
    </w:lvl>
    <w:lvl w:ilvl="2" w:tplc="F4F4C840">
      <w:start w:val="1"/>
      <w:numFmt w:val="lowerRoman"/>
      <w:lvlText w:val="%3."/>
      <w:lvlJc w:val="left"/>
      <w:pPr>
        <w:ind w:left="1080" w:hanging="360"/>
      </w:pPr>
    </w:lvl>
    <w:lvl w:ilvl="3" w:tplc="F0241AD4">
      <w:start w:val="1"/>
      <w:numFmt w:val="decimal"/>
      <w:lvlText w:val="%4."/>
      <w:lvlJc w:val="left"/>
      <w:pPr>
        <w:ind w:left="2880" w:hanging="360"/>
      </w:pPr>
    </w:lvl>
    <w:lvl w:ilvl="4" w:tplc="AE8806A2">
      <w:start w:val="1"/>
      <w:numFmt w:val="lowerLetter"/>
      <w:lvlText w:val="%5."/>
      <w:lvlJc w:val="left"/>
      <w:pPr>
        <w:ind w:left="3600" w:hanging="360"/>
      </w:pPr>
    </w:lvl>
    <w:lvl w:ilvl="5" w:tplc="D69843BE">
      <w:start w:val="1"/>
      <w:numFmt w:val="lowerRoman"/>
      <w:lvlText w:val="%6."/>
      <w:lvlJc w:val="left"/>
      <w:pPr>
        <w:ind w:left="4320" w:hanging="360"/>
      </w:pPr>
    </w:lvl>
    <w:lvl w:ilvl="6" w:tplc="49F25CC4">
      <w:start w:val="1"/>
      <w:numFmt w:val="decimal"/>
      <w:lvlText w:val="%7."/>
      <w:lvlJc w:val="left"/>
      <w:pPr>
        <w:ind w:left="5040" w:hanging="360"/>
      </w:pPr>
    </w:lvl>
    <w:lvl w:ilvl="7" w:tplc="58A427AA">
      <w:start w:val="1"/>
      <w:numFmt w:val="lowerLetter"/>
      <w:lvlText w:val="%8."/>
      <w:lvlJc w:val="left"/>
      <w:pPr>
        <w:ind w:left="5760" w:hanging="360"/>
      </w:pPr>
    </w:lvl>
    <w:lvl w:ilvl="8" w:tplc="E7AA124C">
      <w:start w:val="1"/>
      <w:numFmt w:val="lowerRoman"/>
      <w:lvlText w:val="%9."/>
      <w:lvlJc w:val="left"/>
      <w:pPr>
        <w:ind w:left="6480" w:hanging="360"/>
      </w:pPr>
    </w:lvl>
  </w:abstractNum>
  <w:abstractNum w:abstractNumId="10" w15:restartNumberingAfterBreak="0">
    <w:nsid w:val="2DBA6217"/>
    <w:multiLevelType w:val="hybridMultilevel"/>
    <w:tmpl w:val="D5B4DC92"/>
    <w:lvl w:ilvl="0" w:tplc="4F3039FE">
      <w:start w:val="1"/>
      <w:numFmt w:val="decimal"/>
      <w:lvlText w:val="%1."/>
      <w:lvlJc w:val="left"/>
      <w:pPr>
        <w:ind w:left="360" w:hanging="360"/>
      </w:pPr>
    </w:lvl>
    <w:lvl w:ilvl="1" w:tplc="3A10DB98">
      <w:start w:val="1"/>
      <w:numFmt w:val="lowerLetter"/>
      <w:lvlText w:val="%2)"/>
      <w:lvlJc w:val="left"/>
      <w:pPr>
        <w:ind w:left="720" w:hanging="360"/>
      </w:pPr>
    </w:lvl>
    <w:lvl w:ilvl="2" w:tplc="DEB0CB22">
      <w:start w:val="1"/>
      <w:numFmt w:val="lowerRoman"/>
      <w:lvlText w:val="%3."/>
      <w:lvlJc w:val="left"/>
      <w:pPr>
        <w:ind w:left="1080" w:hanging="360"/>
      </w:pPr>
    </w:lvl>
    <w:lvl w:ilvl="3" w:tplc="4EBA83CC">
      <w:start w:val="1"/>
      <w:numFmt w:val="decimal"/>
      <w:lvlText w:val="%4."/>
      <w:lvlJc w:val="left"/>
      <w:pPr>
        <w:ind w:left="2880" w:hanging="360"/>
      </w:pPr>
    </w:lvl>
    <w:lvl w:ilvl="4" w:tplc="C904200E">
      <w:start w:val="1"/>
      <w:numFmt w:val="lowerLetter"/>
      <w:lvlText w:val="%5."/>
      <w:lvlJc w:val="left"/>
      <w:pPr>
        <w:ind w:left="3600" w:hanging="360"/>
      </w:pPr>
    </w:lvl>
    <w:lvl w:ilvl="5" w:tplc="164EEB44">
      <w:start w:val="1"/>
      <w:numFmt w:val="lowerRoman"/>
      <w:lvlText w:val="%6."/>
      <w:lvlJc w:val="left"/>
      <w:pPr>
        <w:ind w:left="4320" w:hanging="360"/>
      </w:pPr>
    </w:lvl>
    <w:lvl w:ilvl="6" w:tplc="579C79BA">
      <w:start w:val="1"/>
      <w:numFmt w:val="decimal"/>
      <w:lvlText w:val="%7."/>
      <w:lvlJc w:val="left"/>
      <w:pPr>
        <w:ind w:left="5040" w:hanging="360"/>
      </w:pPr>
    </w:lvl>
    <w:lvl w:ilvl="7" w:tplc="56EAE386">
      <w:start w:val="1"/>
      <w:numFmt w:val="lowerLetter"/>
      <w:lvlText w:val="%8."/>
      <w:lvlJc w:val="left"/>
      <w:pPr>
        <w:ind w:left="5760" w:hanging="360"/>
      </w:pPr>
    </w:lvl>
    <w:lvl w:ilvl="8" w:tplc="51AA7AA8">
      <w:start w:val="1"/>
      <w:numFmt w:val="lowerRoman"/>
      <w:lvlText w:val="%9."/>
      <w:lvlJc w:val="left"/>
      <w:pPr>
        <w:ind w:left="6480" w:hanging="360"/>
      </w:pPr>
    </w:lvl>
  </w:abstractNum>
  <w:abstractNum w:abstractNumId="11" w15:restartNumberingAfterBreak="0">
    <w:nsid w:val="31053F6A"/>
    <w:multiLevelType w:val="hybridMultilevel"/>
    <w:tmpl w:val="031CA210"/>
    <w:lvl w:ilvl="0" w:tplc="CA20C290">
      <w:start w:val="1"/>
      <w:numFmt w:val="decimal"/>
      <w:lvlText w:val="%1."/>
      <w:lvlJc w:val="left"/>
      <w:pPr>
        <w:ind w:left="360" w:hanging="360"/>
      </w:pPr>
    </w:lvl>
    <w:lvl w:ilvl="1" w:tplc="B9127470">
      <w:start w:val="1"/>
      <w:numFmt w:val="lowerLetter"/>
      <w:lvlText w:val="%2)"/>
      <w:lvlJc w:val="left"/>
      <w:pPr>
        <w:ind w:left="720" w:hanging="360"/>
      </w:pPr>
    </w:lvl>
    <w:lvl w:ilvl="2" w:tplc="5A447D0E">
      <w:start w:val="1"/>
      <w:numFmt w:val="lowerRoman"/>
      <w:lvlText w:val="%3."/>
      <w:lvlJc w:val="left"/>
      <w:pPr>
        <w:ind w:left="1080" w:hanging="360"/>
      </w:pPr>
    </w:lvl>
    <w:lvl w:ilvl="3" w:tplc="26A616BC">
      <w:start w:val="1"/>
      <w:numFmt w:val="decimal"/>
      <w:lvlText w:val="%4."/>
      <w:lvlJc w:val="left"/>
      <w:pPr>
        <w:ind w:left="2880" w:hanging="360"/>
      </w:pPr>
    </w:lvl>
    <w:lvl w:ilvl="4" w:tplc="9A8A0B68">
      <w:start w:val="1"/>
      <w:numFmt w:val="lowerLetter"/>
      <w:lvlText w:val="%5."/>
      <w:lvlJc w:val="left"/>
      <w:pPr>
        <w:ind w:left="3600" w:hanging="360"/>
      </w:pPr>
    </w:lvl>
    <w:lvl w:ilvl="5" w:tplc="EC368F1E">
      <w:start w:val="1"/>
      <w:numFmt w:val="lowerRoman"/>
      <w:lvlText w:val="%6."/>
      <w:lvlJc w:val="left"/>
      <w:pPr>
        <w:ind w:left="4320" w:hanging="360"/>
      </w:pPr>
    </w:lvl>
    <w:lvl w:ilvl="6" w:tplc="FF863C5A">
      <w:start w:val="1"/>
      <w:numFmt w:val="decimal"/>
      <w:lvlText w:val="%7."/>
      <w:lvlJc w:val="left"/>
      <w:pPr>
        <w:ind w:left="5040" w:hanging="360"/>
      </w:pPr>
    </w:lvl>
    <w:lvl w:ilvl="7" w:tplc="B9DA558C">
      <w:start w:val="1"/>
      <w:numFmt w:val="lowerLetter"/>
      <w:lvlText w:val="%8."/>
      <w:lvlJc w:val="left"/>
      <w:pPr>
        <w:ind w:left="5760" w:hanging="360"/>
      </w:pPr>
    </w:lvl>
    <w:lvl w:ilvl="8" w:tplc="2FFC5206">
      <w:start w:val="1"/>
      <w:numFmt w:val="lowerRoman"/>
      <w:lvlText w:val="%9."/>
      <w:lvlJc w:val="left"/>
      <w:pPr>
        <w:ind w:left="6480" w:hanging="360"/>
      </w:pPr>
    </w:lvl>
  </w:abstractNum>
  <w:abstractNum w:abstractNumId="12" w15:restartNumberingAfterBreak="0">
    <w:nsid w:val="3FEE4BE1"/>
    <w:multiLevelType w:val="hybridMultilevel"/>
    <w:tmpl w:val="9C76C91C"/>
    <w:lvl w:ilvl="0" w:tplc="EBCC9B60">
      <w:start w:val="1"/>
      <w:numFmt w:val="decimal"/>
      <w:lvlText w:val="%1."/>
      <w:lvlJc w:val="left"/>
      <w:pPr>
        <w:ind w:left="360" w:hanging="360"/>
      </w:pPr>
    </w:lvl>
    <w:lvl w:ilvl="1" w:tplc="2B8624CC">
      <w:start w:val="1"/>
      <w:numFmt w:val="lowerLetter"/>
      <w:lvlText w:val="%2)"/>
      <w:lvlJc w:val="left"/>
      <w:pPr>
        <w:ind w:left="720" w:hanging="360"/>
      </w:pPr>
    </w:lvl>
    <w:lvl w:ilvl="2" w:tplc="F580D8B0">
      <w:start w:val="1"/>
      <w:numFmt w:val="lowerRoman"/>
      <w:lvlText w:val="%3."/>
      <w:lvlJc w:val="left"/>
      <w:pPr>
        <w:ind w:left="1080" w:hanging="360"/>
      </w:pPr>
    </w:lvl>
    <w:lvl w:ilvl="3" w:tplc="9286BDEA">
      <w:start w:val="1"/>
      <w:numFmt w:val="decimal"/>
      <w:lvlText w:val="%4."/>
      <w:lvlJc w:val="left"/>
      <w:pPr>
        <w:ind w:left="2880" w:hanging="360"/>
      </w:pPr>
    </w:lvl>
    <w:lvl w:ilvl="4" w:tplc="555629A8">
      <w:start w:val="1"/>
      <w:numFmt w:val="lowerLetter"/>
      <w:lvlText w:val="%5."/>
      <w:lvlJc w:val="left"/>
      <w:pPr>
        <w:ind w:left="3600" w:hanging="360"/>
      </w:pPr>
    </w:lvl>
    <w:lvl w:ilvl="5" w:tplc="6AD279A4">
      <w:start w:val="1"/>
      <w:numFmt w:val="lowerRoman"/>
      <w:lvlText w:val="%6."/>
      <w:lvlJc w:val="left"/>
      <w:pPr>
        <w:ind w:left="4320" w:hanging="360"/>
      </w:pPr>
    </w:lvl>
    <w:lvl w:ilvl="6" w:tplc="05527E46">
      <w:start w:val="1"/>
      <w:numFmt w:val="decimal"/>
      <w:lvlText w:val="%7."/>
      <w:lvlJc w:val="left"/>
      <w:pPr>
        <w:ind w:left="5040" w:hanging="360"/>
      </w:pPr>
    </w:lvl>
    <w:lvl w:ilvl="7" w:tplc="DABE4A2A">
      <w:start w:val="1"/>
      <w:numFmt w:val="lowerLetter"/>
      <w:lvlText w:val="%8."/>
      <w:lvlJc w:val="left"/>
      <w:pPr>
        <w:ind w:left="5760" w:hanging="360"/>
      </w:pPr>
    </w:lvl>
    <w:lvl w:ilvl="8" w:tplc="959C0C3C">
      <w:start w:val="1"/>
      <w:numFmt w:val="lowerRoman"/>
      <w:lvlText w:val="%9."/>
      <w:lvlJc w:val="left"/>
      <w:pPr>
        <w:ind w:left="6480" w:hanging="360"/>
      </w:pPr>
    </w:lvl>
  </w:abstractNum>
  <w:abstractNum w:abstractNumId="13" w15:restartNumberingAfterBreak="0">
    <w:nsid w:val="45C2708D"/>
    <w:multiLevelType w:val="hybridMultilevel"/>
    <w:tmpl w:val="5BAEA092"/>
    <w:lvl w:ilvl="0" w:tplc="697C29A8">
      <w:start w:val="1"/>
      <w:numFmt w:val="decimal"/>
      <w:lvlText w:val="%1."/>
      <w:lvlJc w:val="left"/>
      <w:pPr>
        <w:ind w:left="360" w:hanging="360"/>
      </w:pPr>
    </w:lvl>
    <w:lvl w:ilvl="1" w:tplc="787CC102">
      <w:start w:val="1"/>
      <w:numFmt w:val="lowerLetter"/>
      <w:lvlText w:val="%2)"/>
      <w:lvlJc w:val="left"/>
      <w:pPr>
        <w:ind w:left="720" w:hanging="360"/>
      </w:pPr>
    </w:lvl>
    <w:lvl w:ilvl="2" w:tplc="2194B432">
      <w:start w:val="1"/>
      <w:numFmt w:val="lowerRoman"/>
      <w:lvlText w:val="%3."/>
      <w:lvlJc w:val="left"/>
      <w:pPr>
        <w:ind w:left="1080" w:hanging="360"/>
      </w:pPr>
    </w:lvl>
    <w:lvl w:ilvl="3" w:tplc="8DE03A18">
      <w:start w:val="1"/>
      <w:numFmt w:val="decimal"/>
      <w:lvlText w:val="%4."/>
      <w:lvlJc w:val="left"/>
      <w:pPr>
        <w:ind w:left="2880" w:hanging="360"/>
      </w:pPr>
    </w:lvl>
    <w:lvl w:ilvl="4" w:tplc="32008BEA">
      <w:start w:val="1"/>
      <w:numFmt w:val="lowerLetter"/>
      <w:lvlText w:val="%5."/>
      <w:lvlJc w:val="left"/>
      <w:pPr>
        <w:ind w:left="3600" w:hanging="360"/>
      </w:pPr>
    </w:lvl>
    <w:lvl w:ilvl="5" w:tplc="34307244">
      <w:start w:val="1"/>
      <w:numFmt w:val="lowerRoman"/>
      <w:lvlText w:val="%6."/>
      <w:lvlJc w:val="left"/>
      <w:pPr>
        <w:ind w:left="4320" w:hanging="360"/>
      </w:pPr>
    </w:lvl>
    <w:lvl w:ilvl="6" w:tplc="1172BD8C">
      <w:start w:val="1"/>
      <w:numFmt w:val="decimal"/>
      <w:lvlText w:val="%7."/>
      <w:lvlJc w:val="left"/>
      <w:pPr>
        <w:ind w:left="5040" w:hanging="360"/>
      </w:pPr>
    </w:lvl>
    <w:lvl w:ilvl="7" w:tplc="3DAA1082">
      <w:start w:val="1"/>
      <w:numFmt w:val="lowerLetter"/>
      <w:lvlText w:val="%8."/>
      <w:lvlJc w:val="left"/>
      <w:pPr>
        <w:ind w:left="5760" w:hanging="360"/>
      </w:pPr>
    </w:lvl>
    <w:lvl w:ilvl="8" w:tplc="87C06332">
      <w:start w:val="1"/>
      <w:numFmt w:val="lowerRoman"/>
      <w:lvlText w:val="%9."/>
      <w:lvlJc w:val="left"/>
      <w:pPr>
        <w:ind w:left="6480" w:hanging="360"/>
      </w:pPr>
    </w:lvl>
  </w:abstractNum>
  <w:abstractNum w:abstractNumId="14" w15:restartNumberingAfterBreak="0">
    <w:nsid w:val="45C60C1C"/>
    <w:multiLevelType w:val="hybridMultilevel"/>
    <w:tmpl w:val="9FA2B1B8"/>
    <w:lvl w:ilvl="0" w:tplc="6D76D074">
      <w:start w:val="1"/>
      <w:numFmt w:val="decimal"/>
      <w:lvlText w:val="%1."/>
      <w:lvlJc w:val="left"/>
      <w:pPr>
        <w:ind w:left="720" w:hanging="360"/>
      </w:pPr>
      <w:rPr>
        <w:rFonts w:hint="default"/>
        <w:b w:val="0"/>
        <w:i/>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4F346E8"/>
    <w:multiLevelType w:val="multilevel"/>
    <w:tmpl w:val="D77C51E4"/>
    <w:lvl w:ilvl="0">
      <w:start w:val="19"/>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B260B73"/>
    <w:multiLevelType w:val="hybridMultilevel"/>
    <w:tmpl w:val="E88CFC9A"/>
    <w:lvl w:ilvl="0" w:tplc="656C6C02">
      <w:start w:val="1"/>
      <w:numFmt w:val="decimal"/>
      <w:lvlText w:val="%1."/>
      <w:lvlJc w:val="left"/>
      <w:pPr>
        <w:ind w:left="360" w:hanging="360"/>
      </w:pPr>
    </w:lvl>
    <w:lvl w:ilvl="1" w:tplc="E2DEF782">
      <w:start w:val="1"/>
      <w:numFmt w:val="lowerLetter"/>
      <w:lvlText w:val="%2)"/>
      <w:lvlJc w:val="left"/>
      <w:pPr>
        <w:ind w:left="720" w:hanging="360"/>
      </w:pPr>
    </w:lvl>
    <w:lvl w:ilvl="2" w:tplc="F28EF0C2">
      <w:start w:val="1"/>
      <w:numFmt w:val="lowerRoman"/>
      <w:lvlText w:val="%3."/>
      <w:lvlJc w:val="left"/>
      <w:pPr>
        <w:ind w:left="1080" w:hanging="360"/>
      </w:pPr>
    </w:lvl>
    <w:lvl w:ilvl="3" w:tplc="D4F2ED0C">
      <w:start w:val="1"/>
      <w:numFmt w:val="decimal"/>
      <w:lvlText w:val="%4."/>
      <w:lvlJc w:val="left"/>
      <w:pPr>
        <w:ind w:left="2880" w:hanging="360"/>
      </w:pPr>
    </w:lvl>
    <w:lvl w:ilvl="4" w:tplc="9BC8E7AC">
      <w:start w:val="1"/>
      <w:numFmt w:val="lowerLetter"/>
      <w:lvlText w:val="%5."/>
      <w:lvlJc w:val="left"/>
      <w:pPr>
        <w:ind w:left="3600" w:hanging="360"/>
      </w:pPr>
    </w:lvl>
    <w:lvl w:ilvl="5" w:tplc="7804B7BE">
      <w:start w:val="1"/>
      <w:numFmt w:val="lowerRoman"/>
      <w:lvlText w:val="%6."/>
      <w:lvlJc w:val="left"/>
      <w:pPr>
        <w:ind w:left="4320" w:hanging="360"/>
      </w:pPr>
    </w:lvl>
    <w:lvl w:ilvl="6" w:tplc="73B43710">
      <w:start w:val="1"/>
      <w:numFmt w:val="decimal"/>
      <w:lvlText w:val="%7."/>
      <w:lvlJc w:val="left"/>
      <w:pPr>
        <w:ind w:left="5040" w:hanging="360"/>
      </w:pPr>
    </w:lvl>
    <w:lvl w:ilvl="7" w:tplc="D8FE0D04">
      <w:start w:val="1"/>
      <w:numFmt w:val="lowerLetter"/>
      <w:lvlText w:val="%8."/>
      <w:lvlJc w:val="left"/>
      <w:pPr>
        <w:ind w:left="5760" w:hanging="360"/>
      </w:pPr>
    </w:lvl>
    <w:lvl w:ilvl="8" w:tplc="9BC2FC3E">
      <w:start w:val="1"/>
      <w:numFmt w:val="lowerRoman"/>
      <w:lvlText w:val="%9."/>
      <w:lvlJc w:val="left"/>
      <w:pPr>
        <w:ind w:left="6480" w:hanging="360"/>
      </w:pPr>
    </w:lvl>
  </w:abstractNum>
  <w:abstractNum w:abstractNumId="18" w15:restartNumberingAfterBreak="0">
    <w:nsid w:val="5EAA6DC6"/>
    <w:multiLevelType w:val="hybridMultilevel"/>
    <w:tmpl w:val="2BDAA500"/>
    <w:lvl w:ilvl="0" w:tplc="1974F1A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F370749"/>
    <w:multiLevelType w:val="hybridMultilevel"/>
    <w:tmpl w:val="7C847400"/>
    <w:lvl w:ilvl="0" w:tplc="B9628D8A">
      <w:start w:val="1"/>
      <w:numFmt w:val="decimal"/>
      <w:lvlText w:val="%1."/>
      <w:lvlJc w:val="left"/>
      <w:pPr>
        <w:ind w:left="360" w:hanging="360"/>
      </w:pPr>
    </w:lvl>
    <w:lvl w:ilvl="1" w:tplc="504CFAF2">
      <w:start w:val="1"/>
      <w:numFmt w:val="lowerLetter"/>
      <w:lvlText w:val="%2)"/>
      <w:lvlJc w:val="left"/>
      <w:pPr>
        <w:ind w:left="720" w:hanging="360"/>
      </w:pPr>
    </w:lvl>
    <w:lvl w:ilvl="2" w:tplc="B0204EAA">
      <w:start w:val="1"/>
      <w:numFmt w:val="lowerRoman"/>
      <w:lvlText w:val="%3."/>
      <w:lvlJc w:val="left"/>
      <w:pPr>
        <w:ind w:left="1080" w:hanging="360"/>
      </w:pPr>
    </w:lvl>
    <w:lvl w:ilvl="3" w:tplc="520C1602">
      <w:start w:val="1"/>
      <w:numFmt w:val="decimal"/>
      <w:lvlText w:val="%4."/>
      <w:lvlJc w:val="left"/>
      <w:pPr>
        <w:ind w:left="2880" w:hanging="360"/>
      </w:pPr>
    </w:lvl>
    <w:lvl w:ilvl="4" w:tplc="8E68B178">
      <w:start w:val="1"/>
      <w:numFmt w:val="lowerLetter"/>
      <w:lvlText w:val="%5."/>
      <w:lvlJc w:val="left"/>
      <w:pPr>
        <w:ind w:left="3600" w:hanging="360"/>
      </w:pPr>
    </w:lvl>
    <w:lvl w:ilvl="5" w:tplc="C51677FA">
      <w:start w:val="1"/>
      <w:numFmt w:val="lowerRoman"/>
      <w:lvlText w:val="%6."/>
      <w:lvlJc w:val="left"/>
      <w:pPr>
        <w:ind w:left="4320" w:hanging="360"/>
      </w:pPr>
    </w:lvl>
    <w:lvl w:ilvl="6" w:tplc="2182C490">
      <w:start w:val="1"/>
      <w:numFmt w:val="decimal"/>
      <w:lvlText w:val="%7."/>
      <w:lvlJc w:val="left"/>
      <w:pPr>
        <w:ind w:left="5040" w:hanging="360"/>
      </w:pPr>
    </w:lvl>
    <w:lvl w:ilvl="7" w:tplc="58A406C2">
      <w:start w:val="1"/>
      <w:numFmt w:val="lowerLetter"/>
      <w:lvlText w:val="%8."/>
      <w:lvlJc w:val="left"/>
      <w:pPr>
        <w:ind w:left="5760" w:hanging="360"/>
      </w:pPr>
    </w:lvl>
    <w:lvl w:ilvl="8" w:tplc="A98286D4">
      <w:start w:val="1"/>
      <w:numFmt w:val="lowerRoman"/>
      <w:lvlText w:val="%9."/>
      <w:lvlJc w:val="left"/>
      <w:pPr>
        <w:ind w:left="6480" w:hanging="360"/>
      </w:pPr>
    </w:lvl>
  </w:abstractNum>
  <w:abstractNum w:abstractNumId="20" w15:restartNumberingAfterBreak="0">
    <w:nsid w:val="6E603605"/>
    <w:multiLevelType w:val="hybridMultilevel"/>
    <w:tmpl w:val="1E76E900"/>
    <w:lvl w:ilvl="0" w:tplc="30908DFA">
      <w:start w:val="1"/>
      <w:numFmt w:val="decimal"/>
      <w:lvlText w:val="%1."/>
      <w:lvlJc w:val="left"/>
      <w:pPr>
        <w:ind w:left="360" w:hanging="360"/>
      </w:pPr>
    </w:lvl>
    <w:lvl w:ilvl="1" w:tplc="4B3A6676">
      <w:start w:val="1"/>
      <w:numFmt w:val="lowerLetter"/>
      <w:lvlText w:val="%2)"/>
      <w:lvlJc w:val="left"/>
      <w:pPr>
        <w:ind w:left="720" w:hanging="360"/>
      </w:pPr>
    </w:lvl>
    <w:lvl w:ilvl="2" w:tplc="1DF4971E">
      <w:start w:val="1"/>
      <w:numFmt w:val="lowerRoman"/>
      <w:lvlText w:val="%3."/>
      <w:lvlJc w:val="left"/>
      <w:pPr>
        <w:ind w:left="1080" w:hanging="360"/>
      </w:pPr>
    </w:lvl>
    <w:lvl w:ilvl="3" w:tplc="C6286B9C">
      <w:start w:val="1"/>
      <w:numFmt w:val="decimal"/>
      <w:lvlText w:val="%4."/>
      <w:lvlJc w:val="left"/>
      <w:pPr>
        <w:ind w:left="2880" w:hanging="360"/>
      </w:pPr>
    </w:lvl>
    <w:lvl w:ilvl="4" w:tplc="D56874F0">
      <w:start w:val="1"/>
      <w:numFmt w:val="lowerLetter"/>
      <w:lvlText w:val="%5."/>
      <w:lvlJc w:val="left"/>
      <w:pPr>
        <w:ind w:left="3600" w:hanging="360"/>
      </w:pPr>
    </w:lvl>
    <w:lvl w:ilvl="5" w:tplc="879E5124">
      <w:start w:val="1"/>
      <w:numFmt w:val="lowerRoman"/>
      <w:lvlText w:val="%6."/>
      <w:lvlJc w:val="left"/>
      <w:pPr>
        <w:ind w:left="4320" w:hanging="360"/>
      </w:pPr>
    </w:lvl>
    <w:lvl w:ilvl="6" w:tplc="640A3A08">
      <w:start w:val="1"/>
      <w:numFmt w:val="decimal"/>
      <w:lvlText w:val="%7."/>
      <w:lvlJc w:val="left"/>
      <w:pPr>
        <w:ind w:left="5040" w:hanging="360"/>
      </w:pPr>
    </w:lvl>
    <w:lvl w:ilvl="7" w:tplc="9992FE64">
      <w:start w:val="1"/>
      <w:numFmt w:val="lowerLetter"/>
      <w:lvlText w:val="%8."/>
      <w:lvlJc w:val="left"/>
      <w:pPr>
        <w:ind w:left="5760" w:hanging="360"/>
      </w:pPr>
    </w:lvl>
    <w:lvl w:ilvl="8" w:tplc="EEDC2422">
      <w:start w:val="1"/>
      <w:numFmt w:val="lowerRoman"/>
      <w:lvlText w:val="%9."/>
      <w:lvlJc w:val="left"/>
      <w:pPr>
        <w:ind w:left="6480" w:hanging="360"/>
      </w:pPr>
    </w:lvl>
  </w:abstractNum>
  <w:abstractNum w:abstractNumId="21" w15:restartNumberingAfterBreak="0">
    <w:nsid w:val="6E743093"/>
    <w:multiLevelType w:val="hybridMultilevel"/>
    <w:tmpl w:val="5944F6E2"/>
    <w:lvl w:ilvl="0" w:tplc="CB6EF79E">
      <w:start w:val="1"/>
      <w:numFmt w:val="decimal"/>
      <w:lvlText w:val="%1."/>
      <w:lvlJc w:val="left"/>
      <w:pPr>
        <w:ind w:left="360" w:hanging="360"/>
      </w:pPr>
    </w:lvl>
    <w:lvl w:ilvl="1" w:tplc="FDE84EBA">
      <w:start w:val="1"/>
      <w:numFmt w:val="lowerLetter"/>
      <w:lvlText w:val="%2)"/>
      <w:lvlJc w:val="left"/>
      <w:pPr>
        <w:ind w:left="720" w:hanging="360"/>
      </w:pPr>
    </w:lvl>
    <w:lvl w:ilvl="2" w:tplc="A2C6F192">
      <w:start w:val="1"/>
      <w:numFmt w:val="lowerRoman"/>
      <w:lvlText w:val="%3."/>
      <w:lvlJc w:val="left"/>
      <w:pPr>
        <w:ind w:left="1080" w:hanging="360"/>
      </w:pPr>
    </w:lvl>
    <w:lvl w:ilvl="3" w:tplc="EE0CDE70">
      <w:start w:val="1"/>
      <w:numFmt w:val="decimal"/>
      <w:lvlText w:val="%4."/>
      <w:lvlJc w:val="left"/>
      <w:pPr>
        <w:ind w:left="2880" w:hanging="360"/>
      </w:pPr>
    </w:lvl>
    <w:lvl w:ilvl="4" w:tplc="FD44BF7E">
      <w:start w:val="1"/>
      <w:numFmt w:val="lowerLetter"/>
      <w:lvlText w:val="%5."/>
      <w:lvlJc w:val="left"/>
      <w:pPr>
        <w:ind w:left="3600" w:hanging="360"/>
      </w:pPr>
    </w:lvl>
    <w:lvl w:ilvl="5" w:tplc="C4080784">
      <w:start w:val="1"/>
      <w:numFmt w:val="lowerRoman"/>
      <w:lvlText w:val="%6."/>
      <w:lvlJc w:val="left"/>
      <w:pPr>
        <w:ind w:left="4320" w:hanging="360"/>
      </w:pPr>
    </w:lvl>
    <w:lvl w:ilvl="6" w:tplc="C256EFCA">
      <w:start w:val="1"/>
      <w:numFmt w:val="decimal"/>
      <w:lvlText w:val="%7."/>
      <w:lvlJc w:val="left"/>
      <w:pPr>
        <w:ind w:left="5040" w:hanging="360"/>
      </w:pPr>
    </w:lvl>
    <w:lvl w:ilvl="7" w:tplc="9DECFC96">
      <w:start w:val="1"/>
      <w:numFmt w:val="lowerLetter"/>
      <w:lvlText w:val="%8."/>
      <w:lvlJc w:val="left"/>
      <w:pPr>
        <w:ind w:left="5760" w:hanging="360"/>
      </w:pPr>
    </w:lvl>
    <w:lvl w:ilvl="8" w:tplc="C5D06400">
      <w:start w:val="1"/>
      <w:numFmt w:val="lowerRoman"/>
      <w:lvlText w:val="%9."/>
      <w:lvlJc w:val="left"/>
      <w:pPr>
        <w:ind w:left="6480" w:hanging="360"/>
      </w:pPr>
    </w:lvl>
  </w:abstractNum>
  <w:abstractNum w:abstractNumId="22" w15:restartNumberingAfterBreak="0">
    <w:nsid w:val="6E8B1518"/>
    <w:multiLevelType w:val="hybridMultilevel"/>
    <w:tmpl w:val="E3FE08CC"/>
    <w:lvl w:ilvl="0" w:tplc="FE64FC72">
      <w:start w:val="1"/>
      <w:numFmt w:val="lowerRoman"/>
      <w:lvlText w:val="%1)"/>
      <w:lvlJc w:val="left"/>
      <w:pPr>
        <w:ind w:left="1080" w:hanging="360"/>
      </w:pPr>
    </w:lvl>
    <w:lvl w:ilvl="1" w:tplc="2C82F6C8">
      <w:start w:val="1"/>
      <w:numFmt w:val="lowerRoman"/>
      <w:lvlText w:val="%2."/>
      <w:lvlJc w:val="left"/>
      <w:pPr>
        <w:ind w:left="1440" w:hanging="360"/>
      </w:pPr>
    </w:lvl>
    <w:lvl w:ilvl="2" w:tplc="1B448A1E">
      <w:start w:val="1"/>
      <w:numFmt w:val="lowerRoman"/>
      <w:lvlText w:val="%3."/>
      <w:lvlJc w:val="left"/>
      <w:pPr>
        <w:ind w:left="2160" w:hanging="360"/>
      </w:pPr>
    </w:lvl>
    <w:lvl w:ilvl="3" w:tplc="20BC5016">
      <w:start w:val="1"/>
      <w:numFmt w:val="lowerRoman"/>
      <w:lvlText w:val="%4."/>
      <w:lvlJc w:val="left"/>
      <w:pPr>
        <w:ind w:left="2880" w:hanging="360"/>
      </w:pPr>
    </w:lvl>
    <w:lvl w:ilvl="4" w:tplc="BC0224F0">
      <w:start w:val="1"/>
      <w:numFmt w:val="lowerRoman"/>
      <w:lvlText w:val="%5."/>
      <w:lvlJc w:val="left"/>
      <w:pPr>
        <w:ind w:left="3600" w:hanging="360"/>
      </w:pPr>
    </w:lvl>
    <w:lvl w:ilvl="5" w:tplc="9496D9C0">
      <w:start w:val="1"/>
      <w:numFmt w:val="lowerRoman"/>
      <w:lvlText w:val="%6."/>
      <w:lvlJc w:val="left"/>
      <w:pPr>
        <w:ind w:left="4320" w:hanging="360"/>
      </w:pPr>
    </w:lvl>
    <w:lvl w:ilvl="6" w:tplc="15EAF174">
      <w:start w:val="1"/>
      <w:numFmt w:val="lowerRoman"/>
      <w:lvlText w:val="%7."/>
      <w:lvlJc w:val="left"/>
      <w:pPr>
        <w:ind w:left="5040" w:hanging="360"/>
      </w:pPr>
    </w:lvl>
    <w:lvl w:ilvl="7" w:tplc="96B4E890">
      <w:start w:val="1"/>
      <w:numFmt w:val="lowerRoman"/>
      <w:lvlText w:val="%8."/>
      <w:lvlJc w:val="left"/>
      <w:pPr>
        <w:ind w:left="5760" w:hanging="360"/>
      </w:pPr>
    </w:lvl>
    <w:lvl w:ilvl="8" w:tplc="7494BA08">
      <w:start w:val="1"/>
      <w:numFmt w:val="lowerRoman"/>
      <w:lvlText w:val="%9."/>
      <w:lvlJc w:val="left"/>
      <w:pPr>
        <w:ind w:left="6480" w:hanging="360"/>
      </w:pPr>
    </w:lvl>
  </w:abstractNum>
  <w:abstractNum w:abstractNumId="23" w15:restartNumberingAfterBreak="0">
    <w:nsid w:val="7BF77EA3"/>
    <w:multiLevelType w:val="hybridMultilevel"/>
    <w:tmpl w:val="2D2C70D2"/>
    <w:lvl w:ilvl="0" w:tplc="C808742A">
      <w:start w:val="1"/>
      <w:numFmt w:val="decimal"/>
      <w:lvlText w:val="%1."/>
      <w:lvlJc w:val="left"/>
      <w:pPr>
        <w:ind w:left="360" w:hanging="360"/>
      </w:pPr>
    </w:lvl>
    <w:lvl w:ilvl="1" w:tplc="F9A248FC">
      <w:start w:val="1"/>
      <w:numFmt w:val="lowerLetter"/>
      <w:lvlText w:val="%2)"/>
      <w:lvlJc w:val="left"/>
      <w:pPr>
        <w:ind w:left="720" w:hanging="360"/>
      </w:pPr>
    </w:lvl>
    <w:lvl w:ilvl="2" w:tplc="58C4EFE8">
      <w:start w:val="1"/>
      <w:numFmt w:val="lowerRoman"/>
      <w:lvlText w:val="%3."/>
      <w:lvlJc w:val="left"/>
      <w:pPr>
        <w:ind w:left="1080" w:hanging="360"/>
      </w:pPr>
    </w:lvl>
    <w:lvl w:ilvl="3" w:tplc="404882B6">
      <w:start w:val="1"/>
      <w:numFmt w:val="decimal"/>
      <w:lvlText w:val="%4."/>
      <w:lvlJc w:val="left"/>
      <w:pPr>
        <w:ind w:left="2880" w:hanging="360"/>
      </w:pPr>
    </w:lvl>
    <w:lvl w:ilvl="4" w:tplc="E878E656">
      <w:start w:val="1"/>
      <w:numFmt w:val="lowerLetter"/>
      <w:lvlText w:val="%5."/>
      <w:lvlJc w:val="left"/>
      <w:pPr>
        <w:ind w:left="3600" w:hanging="360"/>
      </w:pPr>
    </w:lvl>
    <w:lvl w:ilvl="5" w:tplc="15F82278">
      <w:start w:val="1"/>
      <w:numFmt w:val="lowerRoman"/>
      <w:lvlText w:val="%6."/>
      <w:lvlJc w:val="left"/>
      <w:pPr>
        <w:ind w:left="4320" w:hanging="360"/>
      </w:pPr>
    </w:lvl>
    <w:lvl w:ilvl="6" w:tplc="A07AF534">
      <w:start w:val="1"/>
      <w:numFmt w:val="decimal"/>
      <w:lvlText w:val="%7."/>
      <w:lvlJc w:val="left"/>
      <w:pPr>
        <w:ind w:left="5040" w:hanging="360"/>
      </w:pPr>
    </w:lvl>
    <w:lvl w:ilvl="7" w:tplc="594C3EB6">
      <w:start w:val="1"/>
      <w:numFmt w:val="lowerLetter"/>
      <w:lvlText w:val="%8."/>
      <w:lvlJc w:val="left"/>
      <w:pPr>
        <w:ind w:left="5760" w:hanging="360"/>
      </w:pPr>
    </w:lvl>
    <w:lvl w:ilvl="8" w:tplc="5D8C3C6C">
      <w:start w:val="1"/>
      <w:numFmt w:val="lowerRoman"/>
      <w:lvlText w:val="%9."/>
      <w:lvlJc w:val="left"/>
      <w:pPr>
        <w:ind w:left="6480" w:hanging="360"/>
      </w:pPr>
    </w:lvl>
  </w:abstractNum>
  <w:abstractNum w:abstractNumId="24" w15:restartNumberingAfterBreak="0">
    <w:nsid w:val="7C23175F"/>
    <w:multiLevelType w:val="hybridMultilevel"/>
    <w:tmpl w:val="9FA89024"/>
    <w:lvl w:ilvl="0" w:tplc="3D5C440A">
      <w:start w:val="1"/>
      <w:numFmt w:val="decimal"/>
      <w:lvlText w:val="%1."/>
      <w:lvlJc w:val="left"/>
      <w:pPr>
        <w:ind w:left="360" w:hanging="360"/>
      </w:pPr>
    </w:lvl>
    <w:lvl w:ilvl="1" w:tplc="B6601B56">
      <w:start w:val="1"/>
      <w:numFmt w:val="lowerLetter"/>
      <w:lvlText w:val="%2)"/>
      <w:lvlJc w:val="left"/>
      <w:pPr>
        <w:ind w:left="720" w:hanging="360"/>
      </w:pPr>
    </w:lvl>
    <w:lvl w:ilvl="2" w:tplc="28DE5B02">
      <w:start w:val="1"/>
      <w:numFmt w:val="lowerRoman"/>
      <w:lvlText w:val="%3."/>
      <w:lvlJc w:val="left"/>
      <w:pPr>
        <w:ind w:left="1080" w:hanging="360"/>
      </w:pPr>
    </w:lvl>
    <w:lvl w:ilvl="3" w:tplc="D57EE402">
      <w:start w:val="1"/>
      <w:numFmt w:val="decimal"/>
      <w:lvlText w:val="%4."/>
      <w:lvlJc w:val="left"/>
      <w:pPr>
        <w:ind w:left="2880" w:hanging="360"/>
      </w:pPr>
    </w:lvl>
    <w:lvl w:ilvl="4" w:tplc="BEF43222">
      <w:start w:val="1"/>
      <w:numFmt w:val="lowerLetter"/>
      <w:lvlText w:val="%5."/>
      <w:lvlJc w:val="left"/>
      <w:pPr>
        <w:ind w:left="3600" w:hanging="360"/>
      </w:pPr>
    </w:lvl>
    <w:lvl w:ilvl="5" w:tplc="C672910E">
      <w:start w:val="1"/>
      <w:numFmt w:val="lowerRoman"/>
      <w:lvlText w:val="%6."/>
      <w:lvlJc w:val="left"/>
      <w:pPr>
        <w:ind w:left="4320" w:hanging="360"/>
      </w:pPr>
    </w:lvl>
    <w:lvl w:ilvl="6" w:tplc="41CC79E0">
      <w:start w:val="1"/>
      <w:numFmt w:val="decimal"/>
      <w:lvlText w:val="%7."/>
      <w:lvlJc w:val="left"/>
      <w:pPr>
        <w:ind w:left="5040" w:hanging="360"/>
      </w:pPr>
    </w:lvl>
    <w:lvl w:ilvl="7" w:tplc="1510458A">
      <w:start w:val="1"/>
      <w:numFmt w:val="lowerLetter"/>
      <w:lvlText w:val="%8."/>
      <w:lvlJc w:val="left"/>
      <w:pPr>
        <w:ind w:left="5760" w:hanging="360"/>
      </w:pPr>
    </w:lvl>
    <w:lvl w:ilvl="8" w:tplc="2D7658C0">
      <w:start w:val="1"/>
      <w:numFmt w:val="lowerRoman"/>
      <w:lvlText w:val="%9."/>
      <w:lvlJc w:val="left"/>
      <w:pPr>
        <w:ind w:left="6480" w:hanging="360"/>
      </w:pPr>
    </w:lvl>
  </w:abstractNum>
  <w:abstractNum w:abstractNumId="25" w15:restartNumberingAfterBreak="0">
    <w:nsid w:val="7D99256B"/>
    <w:multiLevelType w:val="hybridMultilevel"/>
    <w:tmpl w:val="8B40A4B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18298010">
    <w:abstractNumId w:val="1"/>
  </w:num>
  <w:num w:numId="2" w16cid:durableId="523983591">
    <w:abstractNumId w:val="1"/>
    <w:lvlOverride w:ilvl="0">
      <w:lvl w:ilvl="0">
        <w:start w:val="1"/>
        <w:numFmt w:val="upperRoman"/>
        <w:suff w:val="nothing"/>
        <w:lvlText w:val="Článek %1."/>
        <w:lvlJc w:val="left"/>
        <w:pPr>
          <w:ind w:left="0" w:firstLine="0"/>
        </w:pPr>
        <w:rPr>
          <w:rFonts w:hint="default"/>
        </w:rPr>
      </w:lvl>
    </w:lvlOverride>
    <w:lvlOverride w:ilvl="1">
      <w:lvl w:ilvl="1">
        <w:start w:val="1"/>
        <w:numFmt w:val="decimal"/>
        <w:isLgl/>
        <w:lvlText w:val="%1.%2."/>
        <w:lvlJc w:val="left"/>
        <w:pPr>
          <w:tabs>
            <w:tab w:val="num" w:pos="709"/>
          </w:tabs>
          <w:ind w:left="709" w:hanging="709"/>
        </w:pPr>
        <w:rPr>
          <w:rFonts w:hint="default"/>
          <w:b w:val="0"/>
          <w:i w:val="0"/>
        </w:rPr>
      </w:lvl>
    </w:lvlOverride>
    <w:lvlOverride w:ilvl="2">
      <w:lvl w:ilvl="2">
        <w:start w:val="1"/>
        <w:numFmt w:val="none"/>
        <w:lvlText w:val="-"/>
        <w:lvlJc w:val="left"/>
        <w:pPr>
          <w:tabs>
            <w:tab w:val="num" w:pos="992"/>
          </w:tabs>
          <w:ind w:left="992" w:hanging="283"/>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602347154">
    <w:abstractNumId w:val="1"/>
    <w:lvlOverride w:ilvl="0">
      <w:lvl w:ilvl="0">
        <w:start w:val="1"/>
        <w:numFmt w:val="upperRoman"/>
        <w:suff w:val="nothing"/>
        <w:lvlText w:val="Článek %1."/>
        <w:lvlJc w:val="left"/>
        <w:pPr>
          <w:ind w:left="0" w:firstLine="0"/>
        </w:pPr>
        <w:rPr>
          <w:rFonts w:hint="default"/>
        </w:rPr>
      </w:lvl>
    </w:lvlOverride>
    <w:lvlOverride w:ilvl="1">
      <w:lvl w:ilvl="1">
        <w:start w:val="1"/>
        <w:numFmt w:val="decimal"/>
        <w:isLgl/>
        <w:lvlText w:val="%1.%2."/>
        <w:lvlJc w:val="left"/>
        <w:pPr>
          <w:tabs>
            <w:tab w:val="num" w:pos="709"/>
          </w:tabs>
          <w:ind w:left="709" w:hanging="709"/>
        </w:pPr>
        <w:rPr>
          <w:rFonts w:hint="default"/>
          <w:b w:val="0"/>
          <w:i w:val="0"/>
        </w:rPr>
      </w:lvl>
    </w:lvlOverride>
    <w:lvlOverride w:ilvl="2">
      <w:lvl w:ilvl="2">
        <w:start w:val="1"/>
        <w:numFmt w:val="none"/>
        <w:lvlText w:val="-"/>
        <w:lvlJc w:val="left"/>
        <w:pPr>
          <w:tabs>
            <w:tab w:val="num" w:pos="992"/>
          </w:tabs>
          <w:ind w:left="992" w:hanging="283"/>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1287926933">
    <w:abstractNumId w:val="1"/>
    <w:lvlOverride w:ilvl="0">
      <w:lvl w:ilvl="0">
        <w:start w:val="1"/>
        <w:numFmt w:val="upperRoman"/>
        <w:suff w:val="nothing"/>
        <w:lvlText w:val="Článek %1."/>
        <w:lvlJc w:val="left"/>
        <w:pPr>
          <w:ind w:left="0" w:firstLine="0"/>
        </w:pPr>
        <w:rPr>
          <w:rFonts w:hint="default"/>
        </w:rPr>
      </w:lvl>
    </w:lvlOverride>
    <w:lvlOverride w:ilvl="1">
      <w:lvl w:ilvl="1">
        <w:start w:val="1"/>
        <w:numFmt w:val="decimal"/>
        <w:isLgl/>
        <w:lvlText w:val="%1.%2."/>
        <w:lvlJc w:val="left"/>
        <w:pPr>
          <w:tabs>
            <w:tab w:val="num" w:pos="709"/>
          </w:tabs>
          <w:ind w:left="709" w:hanging="709"/>
        </w:pPr>
        <w:rPr>
          <w:rFonts w:hint="default"/>
          <w:b w:val="0"/>
          <w:i w:val="0"/>
        </w:rPr>
      </w:lvl>
    </w:lvlOverride>
    <w:lvlOverride w:ilvl="2">
      <w:lvl w:ilvl="2">
        <w:start w:val="1"/>
        <w:numFmt w:val="none"/>
        <w:lvlText w:val="-"/>
        <w:lvlJc w:val="left"/>
        <w:pPr>
          <w:tabs>
            <w:tab w:val="num" w:pos="992"/>
          </w:tabs>
          <w:ind w:left="992" w:hanging="283"/>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1166945049">
    <w:abstractNumId w:val="1"/>
    <w:lvlOverride w:ilvl="0">
      <w:lvl w:ilvl="0">
        <w:start w:val="1"/>
        <w:numFmt w:val="upperRoman"/>
        <w:suff w:val="nothing"/>
        <w:lvlText w:val="Článek %1."/>
        <w:lvlJc w:val="left"/>
        <w:pPr>
          <w:ind w:left="0" w:firstLine="0"/>
        </w:pPr>
        <w:rPr>
          <w:rFonts w:hint="default"/>
        </w:rPr>
      </w:lvl>
    </w:lvlOverride>
    <w:lvlOverride w:ilvl="1">
      <w:lvl w:ilvl="1">
        <w:start w:val="1"/>
        <w:numFmt w:val="decimal"/>
        <w:isLgl/>
        <w:lvlText w:val="%1.%2."/>
        <w:lvlJc w:val="left"/>
        <w:pPr>
          <w:tabs>
            <w:tab w:val="num" w:pos="709"/>
          </w:tabs>
          <w:ind w:left="709" w:hanging="709"/>
        </w:pPr>
        <w:rPr>
          <w:rFonts w:hint="default"/>
          <w:b w:val="0"/>
          <w:i w:val="0"/>
        </w:rPr>
      </w:lvl>
    </w:lvlOverride>
    <w:lvlOverride w:ilvl="2">
      <w:lvl w:ilvl="2">
        <w:start w:val="1"/>
        <w:numFmt w:val="none"/>
        <w:lvlText w:val="-"/>
        <w:lvlJc w:val="left"/>
        <w:pPr>
          <w:tabs>
            <w:tab w:val="num" w:pos="992"/>
          </w:tabs>
          <w:ind w:left="992" w:hanging="283"/>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218080521">
    <w:abstractNumId w:val="1"/>
    <w:lvlOverride w:ilvl="0">
      <w:lvl w:ilvl="0">
        <w:start w:val="1"/>
        <w:numFmt w:val="upperRoman"/>
        <w:suff w:val="nothing"/>
        <w:lvlText w:val="Článek %1."/>
        <w:lvlJc w:val="left"/>
        <w:pPr>
          <w:ind w:left="0" w:firstLine="0"/>
        </w:pPr>
        <w:rPr>
          <w:rFonts w:hint="default"/>
        </w:rPr>
      </w:lvl>
    </w:lvlOverride>
    <w:lvlOverride w:ilvl="1">
      <w:lvl w:ilvl="1">
        <w:start w:val="1"/>
        <w:numFmt w:val="decimal"/>
        <w:isLgl/>
        <w:lvlText w:val="%1.%2."/>
        <w:lvlJc w:val="left"/>
        <w:pPr>
          <w:tabs>
            <w:tab w:val="num" w:pos="709"/>
          </w:tabs>
          <w:ind w:left="709" w:hanging="709"/>
        </w:pPr>
        <w:rPr>
          <w:rFonts w:hint="default"/>
          <w:b w:val="0"/>
          <w:i w:val="0"/>
        </w:rPr>
      </w:lvl>
    </w:lvlOverride>
    <w:lvlOverride w:ilvl="2">
      <w:lvl w:ilvl="2">
        <w:start w:val="1"/>
        <w:numFmt w:val="none"/>
        <w:lvlText w:val="-"/>
        <w:lvlJc w:val="left"/>
        <w:pPr>
          <w:tabs>
            <w:tab w:val="num" w:pos="992"/>
          </w:tabs>
          <w:ind w:left="992" w:hanging="283"/>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16136548">
    <w:abstractNumId w:val="1"/>
    <w:lvlOverride w:ilvl="0">
      <w:lvl w:ilvl="0">
        <w:start w:val="1"/>
        <w:numFmt w:val="upperRoman"/>
        <w:suff w:val="nothing"/>
        <w:lvlText w:val="Článek %1."/>
        <w:lvlJc w:val="left"/>
        <w:pPr>
          <w:ind w:left="0" w:firstLine="0"/>
        </w:pPr>
        <w:rPr>
          <w:rFonts w:hint="default"/>
        </w:rPr>
      </w:lvl>
    </w:lvlOverride>
    <w:lvlOverride w:ilvl="1">
      <w:lvl w:ilvl="1">
        <w:start w:val="1"/>
        <w:numFmt w:val="decimal"/>
        <w:isLgl/>
        <w:lvlText w:val="%1.%2."/>
        <w:lvlJc w:val="left"/>
        <w:pPr>
          <w:tabs>
            <w:tab w:val="num" w:pos="709"/>
          </w:tabs>
          <w:ind w:left="709" w:hanging="709"/>
        </w:pPr>
        <w:rPr>
          <w:rFonts w:hint="default"/>
          <w:b w:val="0"/>
          <w:i w:val="0"/>
        </w:rPr>
      </w:lvl>
    </w:lvlOverride>
    <w:lvlOverride w:ilvl="2">
      <w:lvl w:ilvl="2">
        <w:start w:val="1"/>
        <w:numFmt w:val="lowerLetter"/>
        <w:lvlText w:val="%3)"/>
        <w:lvlJc w:val="left"/>
        <w:pPr>
          <w:tabs>
            <w:tab w:val="num" w:pos="992"/>
          </w:tabs>
          <w:ind w:left="992" w:hanging="283"/>
        </w:pPr>
        <w:rPr>
          <w:rFonts w:hint="default"/>
        </w:rPr>
      </w:lvl>
    </w:lvlOverride>
    <w:lvlOverride w:ilvl="3">
      <w:lvl w:ilvl="3">
        <w:start w:val="1"/>
        <w:numFmt w:val="none"/>
        <w:lvlText w:val="-"/>
        <w:lvlJc w:val="left"/>
        <w:pPr>
          <w:tabs>
            <w:tab w:val="num" w:pos="1418"/>
          </w:tabs>
          <w:ind w:left="1418" w:hanging="33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20198201">
    <w:abstractNumId w:val="1"/>
    <w:lvlOverride w:ilvl="0">
      <w:lvl w:ilvl="0">
        <w:start w:val="1"/>
        <w:numFmt w:val="upperRoman"/>
        <w:suff w:val="nothing"/>
        <w:lvlText w:val="Článek %1."/>
        <w:lvlJc w:val="left"/>
        <w:pPr>
          <w:ind w:left="0" w:firstLine="0"/>
        </w:pPr>
        <w:rPr>
          <w:rFonts w:hint="default"/>
        </w:rPr>
      </w:lvl>
    </w:lvlOverride>
    <w:lvlOverride w:ilvl="1">
      <w:lvl w:ilvl="1">
        <w:start w:val="1"/>
        <w:numFmt w:val="decimal"/>
        <w:isLgl/>
        <w:lvlText w:val="%1.%2."/>
        <w:lvlJc w:val="left"/>
        <w:pPr>
          <w:tabs>
            <w:tab w:val="num" w:pos="709"/>
          </w:tabs>
          <w:ind w:left="709" w:hanging="709"/>
        </w:pPr>
        <w:rPr>
          <w:rFonts w:hint="default"/>
          <w:b w:val="0"/>
          <w:i w:val="0"/>
        </w:rPr>
      </w:lvl>
    </w:lvlOverride>
    <w:lvlOverride w:ilvl="2">
      <w:lvl w:ilvl="2">
        <w:start w:val="1"/>
        <w:numFmt w:val="lowerLetter"/>
        <w:lvlText w:val="%3)"/>
        <w:lvlJc w:val="left"/>
        <w:pPr>
          <w:tabs>
            <w:tab w:val="num" w:pos="992"/>
          </w:tabs>
          <w:ind w:left="992" w:hanging="283"/>
        </w:pPr>
        <w:rPr>
          <w:rFonts w:hint="default"/>
        </w:rPr>
      </w:lvl>
    </w:lvlOverride>
    <w:lvlOverride w:ilvl="3">
      <w:lvl w:ilvl="3">
        <w:start w:val="1"/>
        <w:numFmt w:val="none"/>
        <w:lvlText w:val="-"/>
        <w:lvlJc w:val="left"/>
        <w:pPr>
          <w:tabs>
            <w:tab w:val="num" w:pos="1418"/>
          </w:tabs>
          <w:ind w:left="1418" w:hanging="33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1904291530">
    <w:abstractNumId w:val="14"/>
  </w:num>
  <w:num w:numId="10" w16cid:durableId="283999598">
    <w:abstractNumId w:val="18"/>
  </w:num>
  <w:num w:numId="11" w16cid:durableId="20500605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8087121">
    <w:abstractNumId w:val="6"/>
  </w:num>
  <w:num w:numId="13" w16cid:durableId="1334411250">
    <w:abstractNumId w:val="16"/>
  </w:num>
  <w:num w:numId="14" w16cid:durableId="43871182">
    <w:abstractNumId w:val="1"/>
    <w:lvlOverride w:ilvl="0">
      <w:lvl w:ilvl="0">
        <w:start w:val="1"/>
        <w:numFmt w:val="upperRoman"/>
        <w:suff w:val="nothing"/>
        <w:lvlText w:val="Článek %1."/>
        <w:lvlJc w:val="left"/>
        <w:pPr>
          <w:ind w:left="0" w:firstLine="0"/>
        </w:pPr>
        <w:rPr>
          <w:rFonts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isLgl/>
        <w:lvlText w:val="%1.%2."/>
        <w:lvlJc w:val="left"/>
        <w:pPr>
          <w:tabs>
            <w:tab w:val="num" w:pos="709"/>
          </w:tabs>
          <w:ind w:left="709" w:hanging="709"/>
        </w:pPr>
        <w:rPr>
          <w:rFonts w:hint="default"/>
          <w:b w:val="0"/>
          <w:i w:val="0"/>
        </w:rPr>
      </w:lvl>
    </w:lvlOverride>
    <w:lvlOverride w:ilvl="2">
      <w:lvl w:ilvl="2">
        <w:start w:val="1"/>
        <w:numFmt w:val="none"/>
        <w:lvlText w:val="-"/>
        <w:lvlJc w:val="left"/>
        <w:pPr>
          <w:tabs>
            <w:tab w:val="num" w:pos="992"/>
          </w:tabs>
          <w:ind w:left="992" w:hanging="283"/>
        </w:pPr>
        <w:rPr>
          <w:rFonts w:hint="default"/>
          <w:i w:val="0"/>
          <w:color w:val="000000"/>
        </w:rPr>
      </w:lvl>
    </w:lvlOverride>
    <w:lvlOverride w:ilvl="3">
      <w:lvl w:ilvl="3">
        <w:start w:val="1"/>
        <w:numFmt w:val="none"/>
        <w:lvlText w:val="-"/>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16cid:durableId="1617591598">
    <w:abstractNumId w:val="4"/>
  </w:num>
  <w:num w:numId="16" w16cid:durableId="4532109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317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0469706">
    <w:abstractNumId w:val="3"/>
  </w:num>
  <w:num w:numId="19" w16cid:durableId="1093478201">
    <w:abstractNumId w:val="8"/>
  </w:num>
  <w:num w:numId="20" w16cid:durableId="95829585">
    <w:abstractNumId w:val="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044538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44783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7663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34793306">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3101033">
    <w:abstractNumId w:val="25"/>
  </w:num>
  <w:num w:numId="26" w16cid:durableId="443423047">
    <w:abstractNumId w:val="7"/>
  </w:num>
  <w:num w:numId="27" w16cid:durableId="1355154097">
    <w:abstractNumId w:val="11"/>
  </w:num>
  <w:num w:numId="28" w16cid:durableId="1189758370">
    <w:abstractNumId w:val="9"/>
  </w:num>
  <w:num w:numId="29" w16cid:durableId="246378620">
    <w:abstractNumId w:val="10"/>
  </w:num>
  <w:num w:numId="30" w16cid:durableId="1640181774">
    <w:abstractNumId w:val="13"/>
  </w:num>
  <w:num w:numId="31" w16cid:durableId="1728332860">
    <w:abstractNumId w:val="24"/>
  </w:num>
  <w:num w:numId="32" w16cid:durableId="1536429600">
    <w:abstractNumId w:val="0"/>
  </w:num>
  <w:num w:numId="33" w16cid:durableId="925575509">
    <w:abstractNumId w:val="12"/>
  </w:num>
  <w:num w:numId="34" w16cid:durableId="750810871">
    <w:abstractNumId w:val="19"/>
  </w:num>
  <w:num w:numId="35" w16cid:durableId="1369647442">
    <w:abstractNumId w:val="5"/>
  </w:num>
  <w:num w:numId="36" w16cid:durableId="2007853873">
    <w:abstractNumId w:val="15"/>
  </w:num>
  <w:num w:numId="37" w16cid:durableId="217666724">
    <w:abstractNumId w:val="23"/>
  </w:num>
  <w:num w:numId="38" w16cid:durableId="49966633">
    <w:abstractNumId w:val="21"/>
  </w:num>
  <w:num w:numId="39" w16cid:durableId="207227092">
    <w:abstractNumId w:val="22"/>
  </w:num>
  <w:num w:numId="40" w16cid:durableId="1181043058">
    <w:abstractNumId w:val="20"/>
  </w:num>
  <w:num w:numId="41" w16cid:durableId="669715398">
    <w:abstractNumId w:val="17"/>
  </w:num>
  <w:num w:numId="42" w16cid:durableId="95610563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765"/>
    <w:rsid w:val="00002553"/>
    <w:rsid w:val="0000258F"/>
    <w:rsid w:val="00003974"/>
    <w:rsid w:val="000046D7"/>
    <w:rsid w:val="00004DDD"/>
    <w:rsid w:val="00006A44"/>
    <w:rsid w:val="00006DD3"/>
    <w:rsid w:val="0001056E"/>
    <w:rsid w:val="000116DD"/>
    <w:rsid w:val="00012098"/>
    <w:rsid w:val="00012325"/>
    <w:rsid w:val="00012FB9"/>
    <w:rsid w:val="000137C5"/>
    <w:rsid w:val="00013E67"/>
    <w:rsid w:val="000141D2"/>
    <w:rsid w:val="00014472"/>
    <w:rsid w:val="00015B99"/>
    <w:rsid w:val="00016057"/>
    <w:rsid w:val="00016993"/>
    <w:rsid w:val="00016FAC"/>
    <w:rsid w:val="0001741C"/>
    <w:rsid w:val="00017A4A"/>
    <w:rsid w:val="00017DE0"/>
    <w:rsid w:val="000202E7"/>
    <w:rsid w:val="0002089B"/>
    <w:rsid w:val="000227FB"/>
    <w:rsid w:val="000235E6"/>
    <w:rsid w:val="000235EB"/>
    <w:rsid w:val="000240C5"/>
    <w:rsid w:val="000245F4"/>
    <w:rsid w:val="000259B4"/>
    <w:rsid w:val="00030344"/>
    <w:rsid w:val="00030BAE"/>
    <w:rsid w:val="000317E5"/>
    <w:rsid w:val="00032105"/>
    <w:rsid w:val="000326CB"/>
    <w:rsid w:val="00032C7A"/>
    <w:rsid w:val="00033ADF"/>
    <w:rsid w:val="00033CA2"/>
    <w:rsid w:val="00033D9F"/>
    <w:rsid w:val="00034A4D"/>
    <w:rsid w:val="000354F5"/>
    <w:rsid w:val="000358A7"/>
    <w:rsid w:val="00035B62"/>
    <w:rsid w:val="00036D31"/>
    <w:rsid w:val="00037134"/>
    <w:rsid w:val="00037222"/>
    <w:rsid w:val="00040E19"/>
    <w:rsid w:val="00040F5A"/>
    <w:rsid w:val="00041161"/>
    <w:rsid w:val="00041E10"/>
    <w:rsid w:val="0004415A"/>
    <w:rsid w:val="000468B9"/>
    <w:rsid w:val="00046B11"/>
    <w:rsid w:val="0004730C"/>
    <w:rsid w:val="000509BB"/>
    <w:rsid w:val="00052598"/>
    <w:rsid w:val="00055380"/>
    <w:rsid w:val="0005575E"/>
    <w:rsid w:val="000557C0"/>
    <w:rsid w:val="00055A1F"/>
    <w:rsid w:val="00055B3A"/>
    <w:rsid w:val="000567AD"/>
    <w:rsid w:val="00056812"/>
    <w:rsid w:val="00057199"/>
    <w:rsid w:val="000576D3"/>
    <w:rsid w:val="00060810"/>
    <w:rsid w:val="0006164E"/>
    <w:rsid w:val="00061D44"/>
    <w:rsid w:val="00062137"/>
    <w:rsid w:val="000628B5"/>
    <w:rsid w:val="00062F87"/>
    <w:rsid w:val="00062FE1"/>
    <w:rsid w:val="0006465E"/>
    <w:rsid w:val="00064F15"/>
    <w:rsid w:val="0006608C"/>
    <w:rsid w:val="000668B6"/>
    <w:rsid w:val="000700EB"/>
    <w:rsid w:val="00070191"/>
    <w:rsid w:val="00070277"/>
    <w:rsid w:val="0007028C"/>
    <w:rsid w:val="00070764"/>
    <w:rsid w:val="00072EE9"/>
    <w:rsid w:val="00074454"/>
    <w:rsid w:val="000772BE"/>
    <w:rsid w:val="00077581"/>
    <w:rsid w:val="000778D2"/>
    <w:rsid w:val="000808F9"/>
    <w:rsid w:val="00081ADF"/>
    <w:rsid w:val="00081BB0"/>
    <w:rsid w:val="000832D5"/>
    <w:rsid w:val="0008353E"/>
    <w:rsid w:val="0008394F"/>
    <w:rsid w:val="00084968"/>
    <w:rsid w:val="00084CDD"/>
    <w:rsid w:val="00084E82"/>
    <w:rsid w:val="0008509E"/>
    <w:rsid w:val="00085F61"/>
    <w:rsid w:val="00086AC3"/>
    <w:rsid w:val="00086DB0"/>
    <w:rsid w:val="00090092"/>
    <w:rsid w:val="0009049E"/>
    <w:rsid w:val="00090C5C"/>
    <w:rsid w:val="00090D03"/>
    <w:rsid w:val="00090F12"/>
    <w:rsid w:val="00091674"/>
    <w:rsid w:val="000922AB"/>
    <w:rsid w:val="0009230C"/>
    <w:rsid w:val="00092D3F"/>
    <w:rsid w:val="00093518"/>
    <w:rsid w:val="000944A1"/>
    <w:rsid w:val="00094C70"/>
    <w:rsid w:val="000956C8"/>
    <w:rsid w:val="00095FF1"/>
    <w:rsid w:val="00096CF7"/>
    <w:rsid w:val="00097B7E"/>
    <w:rsid w:val="000A0941"/>
    <w:rsid w:val="000A0EE9"/>
    <w:rsid w:val="000A2E96"/>
    <w:rsid w:val="000A60CD"/>
    <w:rsid w:val="000A62CD"/>
    <w:rsid w:val="000A6686"/>
    <w:rsid w:val="000A74D4"/>
    <w:rsid w:val="000A7689"/>
    <w:rsid w:val="000A7F06"/>
    <w:rsid w:val="000A7F41"/>
    <w:rsid w:val="000B0870"/>
    <w:rsid w:val="000B1102"/>
    <w:rsid w:val="000B3589"/>
    <w:rsid w:val="000B3AFB"/>
    <w:rsid w:val="000B3D50"/>
    <w:rsid w:val="000B4449"/>
    <w:rsid w:val="000B457F"/>
    <w:rsid w:val="000B4D19"/>
    <w:rsid w:val="000B5D14"/>
    <w:rsid w:val="000B5D24"/>
    <w:rsid w:val="000B6660"/>
    <w:rsid w:val="000B6E08"/>
    <w:rsid w:val="000C129A"/>
    <w:rsid w:val="000C1F8C"/>
    <w:rsid w:val="000C2AF0"/>
    <w:rsid w:val="000C2EFE"/>
    <w:rsid w:val="000C3639"/>
    <w:rsid w:val="000C3ED3"/>
    <w:rsid w:val="000C50FA"/>
    <w:rsid w:val="000D02FF"/>
    <w:rsid w:val="000D22ED"/>
    <w:rsid w:val="000D2730"/>
    <w:rsid w:val="000D2EB7"/>
    <w:rsid w:val="000D5401"/>
    <w:rsid w:val="000D6650"/>
    <w:rsid w:val="000D6CBE"/>
    <w:rsid w:val="000D6D01"/>
    <w:rsid w:val="000E0C7E"/>
    <w:rsid w:val="000E1AA0"/>
    <w:rsid w:val="000E224A"/>
    <w:rsid w:val="000E251B"/>
    <w:rsid w:val="000E30A7"/>
    <w:rsid w:val="000E31F9"/>
    <w:rsid w:val="000E3AB2"/>
    <w:rsid w:val="000E3D35"/>
    <w:rsid w:val="000E4180"/>
    <w:rsid w:val="000E4B63"/>
    <w:rsid w:val="000E5A87"/>
    <w:rsid w:val="000E601F"/>
    <w:rsid w:val="000E6049"/>
    <w:rsid w:val="000E6236"/>
    <w:rsid w:val="000E650D"/>
    <w:rsid w:val="000E6EB5"/>
    <w:rsid w:val="000E7656"/>
    <w:rsid w:val="000E7C74"/>
    <w:rsid w:val="000F0880"/>
    <w:rsid w:val="000F472A"/>
    <w:rsid w:val="000F69A8"/>
    <w:rsid w:val="000F74C3"/>
    <w:rsid w:val="001001D8"/>
    <w:rsid w:val="00101487"/>
    <w:rsid w:val="0010189C"/>
    <w:rsid w:val="0010220C"/>
    <w:rsid w:val="0010235A"/>
    <w:rsid w:val="00102BF4"/>
    <w:rsid w:val="00102DEE"/>
    <w:rsid w:val="00104572"/>
    <w:rsid w:val="00104BF8"/>
    <w:rsid w:val="00104FF1"/>
    <w:rsid w:val="00106699"/>
    <w:rsid w:val="00106C5B"/>
    <w:rsid w:val="00110D32"/>
    <w:rsid w:val="001114AD"/>
    <w:rsid w:val="00111579"/>
    <w:rsid w:val="0011194C"/>
    <w:rsid w:val="00111C37"/>
    <w:rsid w:val="001134A2"/>
    <w:rsid w:val="0011375D"/>
    <w:rsid w:val="00114135"/>
    <w:rsid w:val="00114187"/>
    <w:rsid w:val="001147E3"/>
    <w:rsid w:val="00114B36"/>
    <w:rsid w:val="0011559C"/>
    <w:rsid w:val="0011606B"/>
    <w:rsid w:val="00117EE1"/>
    <w:rsid w:val="00120CF7"/>
    <w:rsid w:val="001210B9"/>
    <w:rsid w:val="00122E95"/>
    <w:rsid w:val="001230C3"/>
    <w:rsid w:val="001242C3"/>
    <w:rsid w:val="00125824"/>
    <w:rsid w:val="001262C0"/>
    <w:rsid w:val="00126C08"/>
    <w:rsid w:val="00127596"/>
    <w:rsid w:val="00127827"/>
    <w:rsid w:val="00127D25"/>
    <w:rsid w:val="00130DFF"/>
    <w:rsid w:val="0013101B"/>
    <w:rsid w:val="00131904"/>
    <w:rsid w:val="001329FE"/>
    <w:rsid w:val="00132A7D"/>
    <w:rsid w:val="00132E66"/>
    <w:rsid w:val="00133B99"/>
    <w:rsid w:val="0013608F"/>
    <w:rsid w:val="00136D57"/>
    <w:rsid w:val="00136D6C"/>
    <w:rsid w:val="00136F6E"/>
    <w:rsid w:val="00137A9A"/>
    <w:rsid w:val="00140134"/>
    <w:rsid w:val="0014126F"/>
    <w:rsid w:val="0014287E"/>
    <w:rsid w:val="00142A08"/>
    <w:rsid w:val="001430DE"/>
    <w:rsid w:val="00143681"/>
    <w:rsid w:val="00144210"/>
    <w:rsid w:val="001459C7"/>
    <w:rsid w:val="00145B5F"/>
    <w:rsid w:val="00145EC2"/>
    <w:rsid w:val="00146EFC"/>
    <w:rsid w:val="00146F3D"/>
    <w:rsid w:val="00151530"/>
    <w:rsid w:val="001517DA"/>
    <w:rsid w:val="00151AA7"/>
    <w:rsid w:val="00151CF4"/>
    <w:rsid w:val="00152864"/>
    <w:rsid w:val="001540B2"/>
    <w:rsid w:val="00154A9D"/>
    <w:rsid w:val="00155249"/>
    <w:rsid w:val="001555C5"/>
    <w:rsid w:val="0015563C"/>
    <w:rsid w:val="001560F9"/>
    <w:rsid w:val="0015634A"/>
    <w:rsid w:val="00156363"/>
    <w:rsid w:val="00156BCF"/>
    <w:rsid w:val="00157CA7"/>
    <w:rsid w:val="00157F2E"/>
    <w:rsid w:val="00163720"/>
    <w:rsid w:val="00163E06"/>
    <w:rsid w:val="00164550"/>
    <w:rsid w:val="00164851"/>
    <w:rsid w:val="00164891"/>
    <w:rsid w:val="001655B0"/>
    <w:rsid w:val="00166019"/>
    <w:rsid w:val="00166C13"/>
    <w:rsid w:val="00167579"/>
    <w:rsid w:val="00167A07"/>
    <w:rsid w:val="00170B90"/>
    <w:rsid w:val="00170DDD"/>
    <w:rsid w:val="00171B98"/>
    <w:rsid w:val="00172BC7"/>
    <w:rsid w:val="001732D4"/>
    <w:rsid w:val="00173477"/>
    <w:rsid w:val="001744F4"/>
    <w:rsid w:val="00174620"/>
    <w:rsid w:val="0017486C"/>
    <w:rsid w:val="0017619D"/>
    <w:rsid w:val="00176DC8"/>
    <w:rsid w:val="00181904"/>
    <w:rsid w:val="0018340B"/>
    <w:rsid w:val="001836A3"/>
    <w:rsid w:val="00184024"/>
    <w:rsid w:val="00184462"/>
    <w:rsid w:val="0018453C"/>
    <w:rsid w:val="00184B22"/>
    <w:rsid w:val="00185362"/>
    <w:rsid w:val="00185909"/>
    <w:rsid w:val="001863E9"/>
    <w:rsid w:val="00187728"/>
    <w:rsid w:val="00187966"/>
    <w:rsid w:val="00191174"/>
    <w:rsid w:val="00191699"/>
    <w:rsid w:val="00191E4B"/>
    <w:rsid w:val="0019274B"/>
    <w:rsid w:val="00193356"/>
    <w:rsid w:val="00193468"/>
    <w:rsid w:val="0019380B"/>
    <w:rsid w:val="00193B60"/>
    <w:rsid w:val="001946A5"/>
    <w:rsid w:val="00195825"/>
    <w:rsid w:val="00195C7F"/>
    <w:rsid w:val="00196C10"/>
    <w:rsid w:val="00197044"/>
    <w:rsid w:val="001A0092"/>
    <w:rsid w:val="001A1DCC"/>
    <w:rsid w:val="001A23B6"/>
    <w:rsid w:val="001A2D85"/>
    <w:rsid w:val="001A5949"/>
    <w:rsid w:val="001A6437"/>
    <w:rsid w:val="001A7376"/>
    <w:rsid w:val="001A7DD4"/>
    <w:rsid w:val="001A7F52"/>
    <w:rsid w:val="001B06E6"/>
    <w:rsid w:val="001B0A9E"/>
    <w:rsid w:val="001B117B"/>
    <w:rsid w:val="001B11A9"/>
    <w:rsid w:val="001B12AD"/>
    <w:rsid w:val="001B2813"/>
    <w:rsid w:val="001B2E48"/>
    <w:rsid w:val="001B3221"/>
    <w:rsid w:val="001B3D1A"/>
    <w:rsid w:val="001B4B55"/>
    <w:rsid w:val="001B50B3"/>
    <w:rsid w:val="001B5943"/>
    <w:rsid w:val="001B6753"/>
    <w:rsid w:val="001C0401"/>
    <w:rsid w:val="001C1AD2"/>
    <w:rsid w:val="001C1AE8"/>
    <w:rsid w:val="001C1EA6"/>
    <w:rsid w:val="001C2013"/>
    <w:rsid w:val="001C3E3B"/>
    <w:rsid w:val="001C4A0A"/>
    <w:rsid w:val="001C657B"/>
    <w:rsid w:val="001C6B66"/>
    <w:rsid w:val="001C7329"/>
    <w:rsid w:val="001C75E6"/>
    <w:rsid w:val="001D02B6"/>
    <w:rsid w:val="001D0B04"/>
    <w:rsid w:val="001D1987"/>
    <w:rsid w:val="001D21B8"/>
    <w:rsid w:val="001D2E23"/>
    <w:rsid w:val="001D2EE7"/>
    <w:rsid w:val="001D42FC"/>
    <w:rsid w:val="001D4552"/>
    <w:rsid w:val="001D4B77"/>
    <w:rsid w:val="001D5070"/>
    <w:rsid w:val="001D54C6"/>
    <w:rsid w:val="001D5BA1"/>
    <w:rsid w:val="001D5E73"/>
    <w:rsid w:val="001D6449"/>
    <w:rsid w:val="001D72A7"/>
    <w:rsid w:val="001D7A4E"/>
    <w:rsid w:val="001D7FC7"/>
    <w:rsid w:val="001E1D99"/>
    <w:rsid w:val="001E1E87"/>
    <w:rsid w:val="001E1ED8"/>
    <w:rsid w:val="001E2C0C"/>
    <w:rsid w:val="001E2FC3"/>
    <w:rsid w:val="001E327D"/>
    <w:rsid w:val="001E3555"/>
    <w:rsid w:val="001E3BD9"/>
    <w:rsid w:val="001E4476"/>
    <w:rsid w:val="001E4D38"/>
    <w:rsid w:val="001E4F3E"/>
    <w:rsid w:val="001E6904"/>
    <w:rsid w:val="001E748A"/>
    <w:rsid w:val="001E7C72"/>
    <w:rsid w:val="001E7D55"/>
    <w:rsid w:val="001E7FB2"/>
    <w:rsid w:val="001F0BE5"/>
    <w:rsid w:val="001F0EFE"/>
    <w:rsid w:val="001F12C5"/>
    <w:rsid w:val="001F1979"/>
    <w:rsid w:val="001F1D84"/>
    <w:rsid w:val="001F221D"/>
    <w:rsid w:val="001F3CCE"/>
    <w:rsid w:val="001F40F7"/>
    <w:rsid w:val="001F4E34"/>
    <w:rsid w:val="001F5845"/>
    <w:rsid w:val="001F5A23"/>
    <w:rsid w:val="001F7C87"/>
    <w:rsid w:val="002009FA"/>
    <w:rsid w:val="00200DEA"/>
    <w:rsid w:val="00200E84"/>
    <w:rsid w:val="0020142B"/>
    <w:rsid w:val="002018BF"/>
    <w:rsid w:val="00202C99"/>
    <w:rsid w:val="0020380B"/>
    <w:rsid w:val="00203B49"/>
    <w:rsid w:val="0020450B"/>
    <w:rsid w:val="00204978"/>
    <w:rsid w:val="00204E4B"/>
    <w:rsid w:val="00204FAC"/>
    <w:rsid w:val="002055D8"/>
    <w:rsid w:val="0020736F"/>
    <w:rsid w:val="002102F1"/>
    <w:rsid w:val="0021055E"/>
    <w:rsid w:val="00210E51"/>
    <w:rsid w:val="00212141"/>
    <w:rsid w:val="0021241E"/>
    <w:rsid w:val="002131CA"/>
    <w:rsid w:val="002139C4"/>
    <w:rsid w:val="00213B0F"/>
    <w:rsid w:val="00213F77"/>
    <w:rsid w:val="00214513"/>
    <w:rsid w:val="00214834"/>
    <w:rsid w:val="00216C42"/>
    <w:rsid w:val="002173DB"/>
    <w:rsid w:val="00217479"/>
    <w:rsid w:val="00217537"/>
    <w:rsid w:val="00217B28"/>
    <w:rsid w:val="00217F7E"/>
    <w:rsid w:val="00217FCC"/>
    <w:rsid w:val="0022023F"/>
    <w:rsid w:val="00220E5A"/>
    <w:rsid w:val="00220EFB"/>
    <w:rsid w:val="00220F9F"/>
    <w:rsid w:val="00222CCC"/>
    <w:rsid w:val="00222FF7"/>
    <w:rsid w:val="00224915"/>
    <w:rsid w:val="00224D95"/>
    <w:rsid w:val="0022528B"/>
    <w:rsid w:val="00225413"/>
    <w:rsid w:val="002259D3"/>
    <w:rsid w:val="00226FBA"/>
    <w:rsid w:val="0022772F"/>
    <w:rsid w:val="00227A3A"/>
    <w:rsid w:val="00230ABD"/>
    <w:rsid w:val="00231B3C"/>
    <w:rsid w:val="00232DA0"/>
    <w:rsid w:val="00235905"/>
    <w:rsid w:val="00236437"/>
    <w:rsid w:val="00236542"/>
    <w:rsid w:val="00236563"/>
    <w:rsid w:val="00236BA3"/>
    <w:rsid w:val="00236E88"/>
    <w:rsid w:val="00237207"/>
    <w:rsid w:val="00237C25"/>
    <w:rsid w:val="00237E31"/>
    <w:rsid w:val="00240B0E"/>
    <w:rsid w:val="00241BA1"/>
    <w:rsid w:val="00242528"/>
    <w:rsid w:val="00243431"/>
    <w:rsid w:val="002434B5"/>
    <w:rsid w:val="00243B67"/>
    <w:rsid w:val="00243F26"/>
    <w:rsid w:val="002441D1"/>
    <w:rsid w:val="002449D3"/>
    <w:rsid w:val="002451A1"/>
    <w:rsid w:val="0024587E"/>
    <w:rsid w:val="00245CF1"/>
    <w:rsid w:val="00246045"/>
    <w:rsid w:val="00246720"/>
    <w:rsid w:val="002470FE"/>
    <w:rsid w:val="00247B10"/>
    <w:rsid w:val="00250D9B"/>
    <w:rsid w:val="002529C7"/>
    <w:rsid w:val="00252BA4"/>
    <w:rsid w:val="002541C7"/>
    <w:rsid w:val="00254E12"/>
    <w:rsid w:val="0025537F"/>
    <w:rsid w:val="002560AD"/>
    <w:rsid w:val="0025618B"/>
    <w:rsid w:val="002574BE"/>
    <w:rsid w:val="0025755F"/>
    <w:rsid w:val="002578CD"/>
    <w:rsid w:val="002601FC"/>
    <w:rsid w:val="00260B1B"/>
    <w:rsid w:val="00260BB2"/>
    <w:rsid w:val="00261682"/>
    <w:rsid w:val="002625A2"/>
    <w:rsid w:val="002633BB"/>
    <w:rsid w:val="002633C3"/>
    <w:rsid w:val="00264045"/>
    <w:rsid w:val="00264B14"/>
    <w:rsid w:val="0026568E"/>
    <w:rsid w:val="00265798"/>
    <w:rsid w:val="0026589A"/>
    <w:rsid w:val="002659D7"/>
    <w:rsid w:val="00265C98"/>
    <w:rsid w:val="00265E89"/>
    <w:rsid w:val="00266100"/>
    <w:rsid w:val="00267EB9"/>
    <w:rsid w:val="00270A04"/>
    <w:rsid w:val="00271081"/>
    <w:rsid w:val="00271A22"/>
    <w:rsid w:val="00271FB1"/>
    <w:rsid w:val="00273224"/>
    <w:rsid w:val="00274221"/>
    <w:rsid w:val="00275EE3"/>
    <w:rsid w:val="00277534"/>
    <w:rsid w:val="00277C1C"/>
    <w:rsid w:val="00280F43"/>
    <w:rsid w:val="00281CFF"/>
    <w:rsid w:val="00282E43"/>
    <w:rsid w:val="00284224"/>
    <w:rsid w:val="002856E2"/>
    <w:rsid w:val="00285741"/>
    <w:rsid w:val="00286E0A"/>
    <w:rsid w:val="002903CD"/>
    <w:rsid w:val="002905B9"/>
    <w:rsid w:val="002931B4"/>
    <w:rsid w:val="00293BF8"/>
    <w:rsid w:val="002951A2"/>
    <w:rsid w:val="002956B3"/>
    <w:rsid w:val="002961A5"/>
    <w:rsid w:val="00296A21"/>
    <w:rsid w:val="00296AA5"/>
    <w:rsid w:val="00296B83"/>
    <w:rsid w:val="0029722D"/>
    <w:rsid w:val="002973D2"/>
    <w:rsid w:val="00297868"/>
    <w:rsid w:val="00297B99"/>
    <w:rsid w:val="002A05E6"/>
    <w:rsid w:val="002A2065"/>
    <w:rsid w:val="002A218F"/>
    <w:rsid w:val="002A3027"/>
    <w:rsid w:val="002A3518"/>
    <w:rsid w:val="002A4C9F"/>
    <w:rsid w:val="002A4CA8"/>
    <w:rsid w:val="002A4EA9"/>
    <w:rsid w:val="002A502C"/>
    <w:rsid w:val="002A5B11"/>
    <w:rsid w:val="002A5BDB"/>
    <w:rsid w:val="002A5D44"/>
    <w:rsid w:val="002A64F4"/>
    <w:rsid w:val="002A68E3"/>
    <w:rsid w:val="002A719C"/>
    <w:rsid w:val="002A72CF"/>
    <w:rsid w:val="002B06B5"/>
    <w:rsid w:val="002B0DE6"/>
    <w:rsid w:val="002B0EB9"/>
    <w:rsid w:val="002B11BF"/>
    <w:rsid w:val="002B1A2E"/>
    <w:rsid w:val="002B1AF9"/>
    <w:rsid w:val="002B2BE8"/>
    <w:rsid w:val="002B3480"/>
    <w:rsid w:val="002B44EB"/>
    <w:rsid w:val="002B4709"/>
    <w:rsid w:val="002B53E9"/>
    <w:rsid w:val="002B58F1"/>
    <w:rsid w:val="002B5C2E"/>
    <w:rsid w:val="002B6B4E"/>
    <w:rsid w:val="002C23B7"/>
    <w:rsid w:val="002C2682"/>
    <w:rsid w:val="002C28F3"/>
    <w:rsid w:val="002C2D06"/>
    <w:rsid w:val="002C3990"/>
    <w:rsid w:val="002C48CD"/>
    <w:rsid w:val="002C52CA"/>
    <w:rsid w:val="002C531A"/>
    <w:rsid w:val="002C5878"/>
    <w:rsid w:val="002C6968"/>
    <w:rsid w:val="002C7887"/>
    <w:rsid w:val="002D03A7"/>
    <w:rsid w:val="002D1227"/>
    <w:rsid w:val="002D2122"/>
    <w:rsid w:val="002D413D"/>
    <w:rsid w:val="002D49BB"/>
    <w:rsid w:val="002D5D33"/>
    <w:rsid w:val="002D7F61"/>
    <w:rsid w:val="002E01DF"/>
    <w:rsid w:val="002E020B"/>
    <w:rsid w:val="002E080C"/>
    <w:rsid w:val="002E0EE8"/>
    <w:rsid w:val="002E1396"/>
    <w:rsid w:val="002E208F"/>
    <w:rsid w:val="002E22B0"/>
    <w:rsid w:val="002E2332"/>
    <w:rsid w:val="002E341C"/>
    <w:rsid w:val="002E3CBF"/>
    <w:rsid w:val="002E5AFC"/>
    <w:rsid w:val="002E5F95"/>
    <w:rsid w:val="002E646B"/>
    <w:rsid w:val="002E6969"/>
    <w:rsid w:val="002E749C"/>
    <w:rsid w:val="002F1490"/>
    <w:rsid w:val="002F1C6C"/>
    <w:rsid w:val="002F235E"/>
    <w:rsid w:val="002F2A49"/>
    <w:rsid w:val="002F40CD"/>
    <w:rsid w:val="002F5100"/>
    <w:rsid w:val="002F53BA"/>
    <w:rsid w:val="002F6265"/>
    <w:rsid w:val="002F69F4"/>
    <w:rsid w:val="002F7D9B"/>
    <w:rsid w:val="00300389"/>
    <w:rsid w:val="00301259"/>
    <w:rsid w:val="00301757"/>
    <w:rsid w:val="00301790"/>
    <w:rsid w:val="00301A85"/>
    <w:rsid w:val="00301DD2"/>
    <w:rsid w:val="00302A04"/>
    <w:rsid w:val="00302D3D"/>
    <w:rsid w:val="003031F3"/>
    <w:rsid w:val="003032E0"/>
    <w:rsid w:val="0030402D"/>
    <w:rsid w:val="00305577"/>
    <w:rsid w:val="00305620"/>
    <w:rsid w:val="00306AF3"/>
    <w:rsid w:val="00306B6D"/>
    <w:rsid w:val="00306F32"/>
    <w:rsid w:val="00307F65"/>
    <w:rsid w:val="00310B2F"/>
    <w:rsid w:val="003110B1"/>
    <w:rsid w:val="00311229"/>
    <w:rsid w:val="003112AF"/>
    <w:rsid w:val="00311A34"/>
    <w:rsid w:val="00311ED1"/>
    <w:rsid w:val="00312AA1"/>
    <w:rsid w:val="00312C3B"/>
    <w:rsid w:val="00313243"/>
    <w:rsid w:val="00314916"/>
    <w:rsid w:val="0031491D"/>
    <w:rsid w:val="0031605E"/>
    <w:rsid w:val="003161D4"/>
    <w:rsid w:val="00316EF1"/>
    <w:rsid w:val="0031744D"/>
    <w:rsid w:val="003178DC"/>
    <w:rsid w:val="00320EF6"/>
    <w:rsid w:val="00321207"/>
    <w:rsid w:val="00321284"/>
    <w:rsid w:val="003234C9"/>
    <w:rsid w:val="00323A7B"/>
    <w:rsid w:val="00323BC8"/>
    <w:rsid w:val="00323F52"/>
    <w:rsid w:val="0032491F"/>
    <w:rsid w:val="00324F33"/>
    <w:rsid w:val="00325088"/>
    <w:rsid w:val="003252C1"/>
    <w:rsid w:val="00325C82"/>
    <w:rsid w:val="00326E89"/>
    <w:rsid w:val="00326F2A"/>
    <w:rsid w:val="0032762D"/>
    <w:rsid w:val="003277DA"/>
    <w:rsid w:val="00327941"/>
    <w:rsid w:val="00327BAA"/>
    <w:rsid w:val="00327DFB"/>
    <w:rsid w:val="0033061E"/>
    <w:rsid w:val="00330D3E"/>
    <w:rsid w:val="0033197F"/>
    <w:rsid w:val="00334A80"/>
    <w:rsid w:val="00334B7C"/>
    <w:rsid w:val="00335C23"/>
    <w:rsid w:val="00335E07"/>
    <w:rsid w:val="00335E32"/>
    <w:rsid w:val="00336264"/>
    <w:rsid w:val="00336841"/>
    <w:rsid w:val="00336D83"/>
    <w:rsid w:val="00337359"/>
    <w:rsid w:val="0034088E"/>
    <w:rsid w:val="00340C7E"/>
    <w:rsid w:val="00340D3C"/>
    <w:rsid w:val="003419B2"/>
    <w:rsid w:val="00341B26"/>
    <w:rsid w:val="00341D4F"/>
    <w:rsid w:val="00344C01"/>
    <w:rsid w:val="00344FFF"/>
    <w:rsid w:val="0034521E"/>
    <w:rsid w:val="00347D7B"/>
    <w:rsid w:val="00350028"/>
    <w:rsid w:val="00350374"/>
    <w:rsid w:val="00350E54"/>
    <w:rsid w:val="00352314"/>
    <w:rsid w:val="0035374F"/>
    <w:rsid w:val="00354314"/>
    <w:rsid w:val="0035465E"/>
    <w:rsid w:val="00354FF4"/>
    <w:rsid w:val="003564DC"/>
    <w:rsid w:val="003575F9"/>
    <w:rsid w:val="00357ED5"/>
    <w:rsid w:val="003602C8"/>
    <w:rsid w:val="003605CD"/>
    <w:rsid w:val="00361758"/>
    <w:rsid w:val="0036243F"/>
    <w:rsid w:val="00363635"/>
    <w:rsid w:val="003637AA"/>
    <w:rsid w:val="00363883"/>
    <w:rsid w:val="00363B7F"/>
    <w:rsid w:val="00363CB0"/>
    <w:rsid w:val="00364B2A"/>
    <w:rsid w:val="00365C99"/>
    <w:rsid w:val="0036703F"/>
    <w:rsid w:val="00367156"/>
    <w:rsid w:val="003703E6"/>
    <w:rsid w:val="00371318"/>
    <w:rsid w:val="00371556"/>
    <w:rsid w:val="00372010"/>
    <w:rsid w:val="0037265B"/>
    <w:rsid w:val="003734D2"/>
    <w:rsid w:val="003734FD"/>
    <w:rsid w:val="0037365C"/>
    <w:rsid w:val="00373910"/>
    <w:rsid w:val="0037467B"/>
    <w:rsid w:val="0037478D"/>
    <w:rsid w:val="0037570F"/>
    <w:rsid w:val="00375929"/>
    <w:rsid w:val="00377364"/>
    <w:rsid w:val="0037774E"/>
    <w:rsid w:val="0038039E"/>
    <w:rsid w:val="003809D2"/>
    <w:rsid w:val="00380AB4"/>
    <w:rsid w:val="003821C8"/>
    <w:rsid w:val="00382835"/>
    <w:rsid w:val="003838F8"/>
    <w:rsid w:val="00384A0A"/>
    <w:rsid w:val="00384A33"/>
    <w:rsid w:val="00384B18"/>
    <w:rsid w:val="0038639C"/>
    <w:rsid w:val="00386669"/>
    <w:rsid w:val="00386EDD"/>
    <w:rsid w:val="00390224"/>
    <w:rsid w:val="00390888"/>
    <w:rsid w:val="003909E6"/>
    <w:rsid w:val="00391732"/>
    <w:rsid w:val="00391B38"/>
    <w:rsid w:val="00391E0B"/>
    <w:rsid w:val="00392515"/>
    <w:rsid w:val="003933C3"/>
    <w:rsid w:val="0039370F"/>
    <w:rsid w:val="00394AA3"/>
    <w:rsid w:val="00396681"/>
    <w:rsid w:val="00396E11"/>
    <w:rsid w:val="00397613"/>
    <w:rsid w:val="003A0696"/>
    <w:rsid w:val="003A0F9B"/>
    <w:rsid w:val="003A197D"/>
    <w:rsid w:val="003A2270"/>
    <w:rsid w:val="003A2472"/>
    <w:rsid w:val="003A29C8"/>
    <w:rsid w:val="003A2D63"/>
    <w:rsid w:val="003A2F29"/>
    <w:rsid w:val="003A354C"/>
    <w:rsid w:val="003A359B"/>
    <w:rsid w:val="003A5682"/>
    <w:rsid w:val="003A6F84"/>
    <w:rsid w:val="003A72F8"/>
    <w:rsid w:val="003A78F7"/>
    <w:rsid w:val="003A7E95"/>
    <w:rsid w:val="003B0109"/>
    <w:rsid w:val="003B0189"/>
    <w:rsid w:val="003B0882"/>
    <w:rsid w:val="003B13B9"/>
    <w:rsid w:val="003B22C7"/>
    <w:rsid w:val="003B29FC"/>
    <w:rsid w:val="003B2E89"/>
    <w:rsid w:val="003B33C4"/>
    <w:rsid w:val="003B3677"/>
    <w:rsid w:val="003B3DF3"/>
    <w:rsid w:val="003B4665"/>
    <w:rsid w:val="003B56CB"/>
    <w:rsid w:val="003B585C"/>
    <w:rsid w:val="003B7656"/>
    <w:rsid w:val="003C08C7"/>
    <w:rsid w:val="003C0B3D"/>
    <w:rsid w:val="003C0E9D"/>
    <w:rsid w:val="003C26F4"/>
    <w:rsid w:val="003C44C7"/>
    <w:rsid w:val="003C5412"/>
    <w:rsid w:val="003C5EDD"/>
    <w:rsid w:val="003C609E"/>
    <w:rsid w:val="003C6249"/>
    <w:rsid w:val="003C63D0"/>
    <w:rsid w:val="003C6BE2"/>
    <w:rsid w:val="003C73CA"/>
    <w:rsid w:val="003D068F"/>
    <w:rsid w:val="003D1221"/>
    <w:rsid w:val="003D15E6"/>
    <w:rsid w:val="003D2C04"/>
    <w:rsid w:val="003D39C1"/>
    <w:rsid w:val="003D3F20"/>
    <w:rsid w:val="003D6DD0"/>
    <w:rsid w:val="003D7137"/>
    <w:rsid w:val="003D7825"/>
    <w:rsid w:val="003D78CB"/>
    <w:rsid w:val="003E023C"/>
    <w:rsid w:val="003E1994"/>
    <w:rsid w:val="003E1B26"/>
    <w:rsid w:val="003E262B"/>
    <w:rsid w:val="003E334D"/>
    <w:rsid w:val="003E3962"/>
    <w:rsid w:val="003E484C"/>
    <w:rsid w:val="003E49CD"/>
    <w:rsid w:val="003E4CDF"/>
    <w:rsid w:val="003E6895"/>
    <w:rsid w:val="003E698D"/>
    <w:rsid w:val="003F00F3"/>
    <w:rsid w:val="003F0F11"/>
    <w:rsid w:val="003F1A0D"/>
    <w:rsid w:val="003F460A"/>
    <w:rsid w:val="003F472D"/>
    <w:rsid w:val="003F4817"/>
    <w:rsid w:val="003F5534"/>
    <w:rsid w:val="003F58A0"/>
    <w:rsid w:val="003F6076"/>
    <w:rsid w:val="003F6102"/>
    <w:rsid w:val="003F6DD6"/>
    <w:rsid w:val="003F71D7"/>
    <w:rsid w:val="003F728D"/>
    <w:rsid w:val="004001FF"/>
    <w:rsid w:val="004016AF"/>
    <w:rsid w:val="004021F7"/>
    <w:rsid w:val="00402595"/>
    <w:rsid w:val="00403C79"/>
    <w:rsid w:val="004047D7"/>
    <w:rsid w:val="00404D4B"/>
    <w:rsid w:val="00404E78"/>
    <w:rsid w:val="00404F1A"/>
    <w:rsid w:val="00406162"/>
    <w:rsid w:val="004068FB"/>
    <w:rsid w:val="004070F5"/>
    <w:rsid w:val="00410333"/>
    <w:rsid w:val="004111AB"/>
    <w:rsid w:val="0041125B"/>
    <w:rsid w:val="004126FD"/>
    <w:rsid w:val="004133E0"/>
    <w:rsid w:val="00413471"/>
    <w:rsid w:val="00415094"/>
    <w:rsid w:val="004158EB"/>
    <w:rsid w:val="00416B1B"/>
    <w:rsid w:val="00416F5E"/>
    <w:rsid w:val="00417001"/>
    <w:rsid w:val="0041734C"/>
    <w:rsid w:val="00417EFE"/>
    <w:rsid w:val="00420DDA"/>
    <w:rsid w:val="00420EA5"/>
    <w:rsid w:val="004211B4"/>
    <w:rsid w:val="004229E4"/>
    <w:rsid w:val="00422EDD"/>
    <w:rsid w:val="0042325F"/>
    <w:rsid w:val="004243C7"/>
    <w:rsid w:val="00424E30"/>
    <w:rsid w:val="00424EC8"/>
    <w:rsid w:val="00425B77"/>
    <w:rsid w:val="00426408"/>
    <w:rsid w:val="00426579"/>
    <w:rsid w:val="00426B45"/>
    <w:rsid w:val="00427117"/>
    <w:rsid w:val="0042787A"/>
    <w:rsid w:val="0043110F"/>
    <w:rsid w:val="00431898"/>
    <w:rsid w:val="00431A29"/>
    <w:rsid w:val="004336DF"/>
    <w:rsid w:val="00433771"/>
    <w:rsid w:val="004347BA"/>
    <w:rsid w:val="00434BA7"/>
    <w:rsid w:val="00435717"/>
    <w:rsid w:val="00435D08"/>
    <w:rsid w:val="00436554"/>
    <w:rsid w:val="00437EA7"/>
    <w:rsid w:val="00440836"/>
    <w:rsid w:val="0044170A"/>
    <w:rsid w:val="00441D5C"/>
    <w:rsid w:val="0044206D"/>
    <w:rsid w:val="004425D9"/>
    <w:rsid w:val="004433E6"/>
    <w:rsid w:val="004441C9"/>
    <w:rsid w:val="00444D9C"/>
    <w:rsid w:val="004456A1"/>
    <w:rsid w:val="00445BF7"/>
    <w:rsid w:val="004467FD"/>
    <w:rsid w:val="00446F8E"/>
    <w:rsid w:val="0044721C"/>
    <w:rsid w:val="004472EA"/>
    <w:rsid w:val="00450112"/>
    <w:rsid w:val="0045056A"/>
    <w:rsid w:val="00450BFB"/>
    <w:rsid w:val="00451183"/>
    <w:rsid w:val="004532B3"/>
    <w:rsid w:val="00453A9F"/>
    <w:rsid w:val="00453EA3"/>
    <w:rsid w:val="00455418"/>
    <w:rsid w:val="00455B12"/>
    <w:rsid w:val="00456851"/>
    <w:rsid w:val="00456876"/>
    <w:rsid w:val="004569D9"/>
    <w:rsid w:val="00456AE5"/>
    <w:rsid w:val="00457DF2"/>
    <w:rsid w:val="00457F86"/>
    <w:rsid w:val="004611D2"/>
    <w:rsid w:val="004614F7"/>
    <w:rsid w:val="0046171E"/>
    <w:rsid w:val="00461C12"/>
    <w:rsid w:val="00462A19"/>
    <w:rsid w:val="00462B00"/>
    <w:rsid w:val="00462D42"/>
    <w:rsid w:val="004633B8"/>
    <w:rsid w:val="00464C3D"/>
    <w:rsid w:val="00464DFC"/>
    <w:rsid w:val="00464F6D"/>
    <w:rsid w:val="00466722"/>
    <w:rsid w:val="004701D4"/>
    <w:rsid w:val="00470ACA"/>
    <w:rsid w:val="00471A5E"/>
    <w:rsid w:val="00471E5B"/>
    <w:rsid w:val="00472A42"/>
    <w:rsid w:val="00473893"/>
    <w:rsid w:val="00473CB5"/>
    <w:rsid w:val="00474E68"/>
    <w:rsid w:val="0047617C"/>
    <w:rsid w:val="00480B54"/>
    <w:rsid w:val="00482C32"/>
    <w:rsid w:val="004835D7"/>
    <w:rsid w:val="00483F0A"/>
    <w:rsid w:val="00485AE4"/>
    <w:rsid w:val="00485C98"/>
    <w:rsid w:val="00486093"/>
    <w:rsid w:val="00486900"/>
    <w:rsid w:val="004870CE"/>
    <w:rsid w:val="00487CAF"/>
    <w:rsid w:val="0049064C"/>
    <w:rsid w:val="004906D4"/>
    <w:rsid w:val="0049198E"/>
    <w:rsid w:val="00491991"/>
    <w:rsid w:val="00491A33"/>
    <w:rsid w:val="0049262E"/>
    <w:rsid w:val="00493772"/>
    <w:rsid w:val="004943AA"/>
    <w:rsid w:val="00495778"/>
    <w:rsid w:val="00495A45"/>
    <w:rsid w:val="004A1EED"/>
    <w:rsid w:val="004A2E3E"/>
    <w:rsid w:val="004A2EBE"/>
    <w:rsid w:val="004A3245"/>
    <w:rsid w:val="004A43FF"/>
    <w:rsid w:val="004A45DD"/>
    <w:rsid w:val="004A4CE9"/>
    <w:rsid w:val="004A639E"/>
    <w:rsid w:val="004A6749"/>
    <w:rsid w:val="004A7015"/>
    <w:rsid w:val="004A791F"/>
    <w:rsid w:val="004A7A28"/>
    <w:rsid w:val="004B00BC"/>
    <w:rsid w:val="004B128F"/>
    <w:rsid w:val="004B1BA4"/>
    <w:rsid w:val="004B321D"/>
    <w:rsid w:val="004B34A0"/>
    <w:rsid w:val="004B4561"/>
    <w:rsid w:val="004B4BB4"/>
    <w:rsid w:val="004B63AC"/>
    <w:rsid w:val="004B687F"/>
    <w:rsid w:val="004B6A32"/>
    <w:rsid w:val="004B7191"/>
    <w:rsid w:val="004B71F9"/>
    <w:rsid w:val="004B7532"/>
    <w:rsid w:val="004B7C7D"/>
    <w:rsid w:val="004C228C"/>
    <w:rsid w:val="004C2B3D"/>
    <w:rsid w:val="004C2EC4"/>
    <w:rsid w:val="004C36E3"/>
    <w:rsid w:val="004C40A9"/>
    <w:rsid w:val="004C44F7"/>
    <w:rsid w:val="004C5112"/>
    <w:rsid w:val="004C6E9B"/>
    <w:rsid w:val="004C7970"/>
    <w:rsid w:val="004C7A23"/>
    <w:rsid w:val="004C7C0D"/>
    <w:rsid w:val="004D01D7"/>
    <w:rsid w:val="004D0B33"/>
    <w:rsid w:val="004D0E41"/>
    <w:rsid w:val="004D11C8"/>
    <w:rsid w:val="004D2685"/>
    <w:rsid w:val="004D27F6"/>
    <w:rsid w:val="004D38EA"/>
    <w:rsid w:val="004D3ACE"/>
    <w:rsid w:val="004D5139"/>
    <w:rsid w:val="004D64EF"/>
    <w:rsid w:val="004D684B"/>
    <w:rsid w:val="004D7CFC"/>
    <w:rsid w:val="004D7F98"/>
    <w:rsid w:val="004E08F7"/>
    <w:rsid w:val="004E09D6"/>
    <w:rsid w:val="004E184F"/>
    <w:rsid w:val="004E4586"/>
    <w:rsid w:val="004E4610"/>
    <w:rsid w:val="004E4924"/>
    <w:rsid w:val="004E6048"/>
    <w:rsid w:val="004E6F16"/>
    <w:rsid w:val="004F041B"/>
    <w:rsid w:val="004F0545"/>
    <w:rsid w:val="004F138F"/>
    <w:rsid w:val="004F1B20"/>
    <w:rsid w:val="004F2B12"/>
    <w:rsid w:val="004F31DC"/>
    <w:rsid w:val="004F33D7"/>
    <w:rsid w:val="004F4135"/>
    <w:rsid w:val="004F69E1"/>
    <w:rsid w:val="004F7285"/>
    <w:rsid w:val="004F73C1"/>
    <w:rsid w:val="004F73CD"/>
    <w:rsid w:val="00500BC3"/>
    <w:rsid w:val="00501D31"/>
    <w:rsid w:val="00502566"/>
    <w:rsid w:val="005034AF"/>
    <w:rsid w:val="00503EF8"/>
    <w:rsid w:val="00504252"/>
    <w:rsid w:val="0050763F"/>
    <w:rsid w:val="00507EB4"/>
    <w:rsid w:val="00511113"/>
    <w:rsid w:val="0051123D"/>
    <w:rsid w:val="005112AF"/>
    <w:rsid w:val="00513541"/>
    <w:rsid w:val="005138B3"/>
    <w:rsid w:val="005139AB"/>
    <w:rsid w:val="0051474E"/>
    <w:rsid w:val="005153FD"/>
    <w:rsid w:val="0051592B"/>
    <w:rsid w:val="00515D12"/>
    <w:rsid w:val="00516D30"/>
    <w:rsid w:val="005178BF"/>
    <w:rsid w:val="0051799B"/>
    <w:rsid w:val="00520562"/>
    <w:rsid w:val="005206BC"/>
    <w:rsid w:val="00520F81"/>
    <w:rsid w:val="005211E7"/>
    <w:rsid w:val="005214E5"/>
    <w:rsid w:val="005221BD"/>
    <w:rsid w:val="00522540"/>
    <w:rsid w:val="00523C5B"/>
    <w:rsid w:val="0052436D"/>
    <w:rsid w:val="005247F8"/>
    <w:rsid w:val="00524939"/>
    <w:rsid w:val="005249D0"/>
    <w:rsid w:val="00524B44"/>
    <w:rsid w:val="005250D6"/>
    <w:rsid w:val="005254A0"/>
    <w:rsid w:val="00526CE5"/>
    <w:rsid w:val="00527A29"/>
    <w:rsid w:val="00527BFD"/>
    <w:rsid w:val="005308E1"/>
    <w:rsid w:val="00532141"/>
    <w:rsid w:val="00532CD0"/>
    <w:rsid w:val="00533157"/>
    <w:rsid w:val="0053455C"/>
    <w:rsid w:val="005345D5"/>
    <w:rsid w:val="00534F4A"/>
    <w:rsid w:val="00535131"/>
    <w:rsid w:val="00536802"/>
    <w:rsid w:val="00537C4B"/>
    <w:rsid w:val="00537FAD"/>
    <w:rsid w:val="005403C0"/>
    <w:rsid w:val="005411CC"/>
    <w:rsid w:val="005422D8"/>
    <w:rsid w:val="00542FE7"/>
    <w:rsid w:val="005432BD"/>
    <w:rsid w:val="0054438F"/>
    <w:rsid w:val="00545B86"/>
    <w:rsid w:val="005476C5"/>
    <w:rsid w:val="0054789C"/>
    <w:rsid w:val="0055116F"/>
    <w:rsid w:val="00552709"/>
    <w:rsid w:val="0055644F"/>
    <w:rsid w:val="00556566"/>
    <w:rsid w:val="005565FC"/>
    <w:rsid w:val="00556642"/>
    <w:rsid w:val="00557E9C"/>
    <w:rsid w:val="005600C3"/>
    <w:rsid w:val="00560607"/>
    <w:rsid w:val="00561B8C"/>
    <w:rsid w:val="005626F4"/>
    <w:rsid w:val="00562801"/>
    <w:rsid w:val="005636ED"/>
    <w:rsid w:val="005645BD"/>
    <w:rsid w:val="00564881"/>
    <w:rsid w:val="0056565B"/>
    <w:rsid w:val="00566F47"/>
    <w:rsid w:val="0056741B"/>
    <w:rsid w:val="00570126"/>
    <w:rsid w:val="00570FFA"/>
    <w:rsid w:val="00571AF2"/>
    <w:rsid w:val="00572168"/>
    <w:rsid w:val="00573317"/>
    <w:rsid w:val="0057337A"/>
    <w:rsid w:val="00573790"/>
    <w:rsid w:val="00574114"/>
    <w:rsid w:val="005757B7"/>
    <w:rsid w:val="005759BA"/>
    <w:rsid w:val="00575E8D"/>
    <w:rsid w:val="0057711A"/>
    <w:rsid w:val="00577344"/>
    <w:rsid w:val="005801C2"/>
    <w:rsid w:val="005807C7"/>
    <w:rsid w:val="00580AD2"/>
    <w:rsid w:val="00581037"/>
    <w:rsid w:val="00581D5A"/>
    <w:rsid w:val="005826A2"/>
    <w:rsid w:val="00582CF1"/>
    <w:rsid w:val="00582EF0"/>
    <w:rsid w:val="00583F8A"/>
    <w:rsid w:val="005843E0"/>
    <w:rsid w:val="00585128"/>
    <w:rsid w:val="005859B6"/>
    <w:rsid w:val="00585DFB"/>
    <w:rsid w:val="00585F77"/>
    <w:rsid w:val="00585FAF"/>
    <w:rsid w:val="005869F2"/>
    <w:rsid w:val="0058706E"/>
    <w:rsid w:val="0058733E"/>
    <w:rsid w:val="005904C8"/>
    <w:rsid w:val="005907D0"/>
    <w:rsid w:val="00590D9B"/>
    <w:rsid w:val="005910DB"/>
    <w:rsid w:val="00592691"/>
    <w:rsid w:val="00593AEB"/>
    <w:rsid w:val="00593FB4"/>
    <w:rsid w:val="00594721"/>
    <w:rsid w:val="005962FB"/>
    <w:rsid w:val="005966CB"/>
    <w:rsid w:val="00597B4D"/>
    <w:rsid w:val="005A026D"/>
    <w:rsid w:val="005A0A13"/>
    <w:rsid w:val="005A13C5"/>
    <w:rsid w:val="005A1BB2"/>
    <w:rsid w:val="005A3110"/>
    <w:rsid w:val="005A3935"/>
    <w:rsid w:val="005A3F2A"/>
    <w:rsid w:val="005A5C4D"/>
    <w:rsid w:val="005A656C"/>
    <w:rsid w:val="005A7A25"/>
    <w:rsid w:val="005B1073"/>
    <w:rsid w:val="005B13F7"/>
    <w:rsid w:val="005B20DE"/>
    <w:rsid w:val="005B219A"/>
    <w:rsid w:val="005B2E26"/>
    <w:rsid w:val="005B39A0"/>
    <w:rsid w:val="005B3D34"/>
    <w:rsid w:val="005B3F17"/>
    <w:rsid w:val="005B4E15"/>
    <w:rsid w:val="005B71AF"/>
    <w:rsid w:val="005B75D5"/>
    <w:rsid w:val="005B786F"/>
    <w:rsid w:val="005C0359"/>
    <w:rsid w:val="005C063F"/>
    <w:rsid w:val="005C124A"/>
    <w:rsid w:val="005C1DE3"/>
    <w:rsid w:val="005C2AC5"/>
    <w:rsid w:val="005C31EF"/>
    <w:rsid w:val="005C3830"/>
    <w:rsid w:val="005C468A"/>
    <w:rsid w:val="005C47D7"/>
    <w:rsid w:val="005C4926"/>
    <w:rsid w:val="005C4F01"/>
    <w:rsid w:val="005C5880"/>
    <w:rsid w:val="005C5E4C"/>
    <w:rsid w:val="005C61D7"/>
    <w:rsid w:val="005C630C"/>
    <w:rsid w:val="005C6759"/>
    <w:rsid w:val="005C7194"/>
    <w:rsid w:val="005D0DF3"/>
    <w:rsid w:val="005D10C3"/>
    <w:rsid w:val="005D234A"/>
    <w:rsid w:val="005D2C76"/>
    <w:rsid w:val="005D385C"/>
    <w:rsid w:val="005D3ADC"/>
    <w:rsid w:val="005D42B1"/>
    <w:rsid w:val="005D4495"/>
    <w:rsid w:val="005D4A78"/>
    <w:rsid w:val="005D4E41"/>
    <w:rsid w:val="005D5F7C"/>
    <w:rsid w:val="005D62EB"/>
    <w:rsid w:val="005D75E8"/>
    <w:rsid w:val="005D7AF6"/>
    <w:rsid w:val="005D7F66"/>
    <w:rsid w:val="005E0A64"/>
    <w:rsid w:val="005E0E73"/>
    <w:rsid w:val="005E1405"/>
    <w:rsid w:val="005E157E"/>
    <w:rsid w:val="005E21C9"/>
    <w:rsid w:val="005E236F"/>
    <w:rsid w:val="005E6FCE"/>
    <w:rsid w:val="005E72A1"/>
    <w:rsid w:val="005E7553"/>
    <w:rsid w:val="005F03BA"/>
    <w:rsid w:val="005F0689"/>
    <w:rsid w:val="005F0C05"/>
    <w:rsid w:val="005F2ABA"/>
    <w:rsid w:val="005F36D8"/>
    <w:rsid w:val="005F3A0B"/>
    <w:rsid w:val="005F3D75"/>
    <w:rsid w:val="005F452F"/>
    <w:rsid w:val="005F7D24"/>
    <w:rsid w:val="00600587"/>
    <w:rsid w:val="0060081F"/>
    <w:rsid w:val="00601082"/>
    <w:rsid w:val="00601149"/>
    <w:rsid w:val="00601B44"/>
    <w:rsid w:val="00601D1A"/>
    <w:rsid w:val="0060387D"/>
    <w:rsid w:val="00604B8B"/>
    <w:rsid w:val="00605CF8"/>
    <w:rsid w:val="006061C2"/>
    <w:rsid w:val="006065DE"/>
    <w:rsid w:val="006103AD"/>
    <w:rsid w:val="00610A22"/>
    <w:rsid w:val="00610E8E"/>
    <w:rsid w:val="00611186"/>
    <w:rsid w:val="0061298C"/>
    <w:rsid w:val="00612F1C"/>
    <w:rsid w:val="00615EF2"/>
    <w:rsid w:val="00617C29"/>
    <w:rsid w:val="006202A3"/>
    <w:rsid w:val="00620B9B"/>
    <w:rsid w:val="006212E2"/>
    <w:rsid w:val="00621F00"/>
    <w:rsid w:val="0062215A"/>
    <w:rsid w:val="00623F94"/>
    <w:rsid w:val="006244CB"/>
    <w:rsid w:val="006249AA"/>
    <w:rsid w:val="00624FFB"/>
    <w:rsid w:val="00627363"/>
    <w:rsid w:val="00627CF5"/>
    <w:rsid w:val="006304DF"/>
    <w:rsid w:val="00630755"/>
    <w:rsid w:val="00630C42"/>
    <w:rsid w:val="006323A3"/>
    <w:rsid w:val="00632F25"/>
    <w:rsid w:val="006339A4"/>
    <w:rsid w:val="00633D6E"/>
    <w:rsid w:val="006347DB"/>
    <w:rsid w:val="00634900"/>
    <w:rsid w:val="00635623"/>
    <w:rsid w:val="00635F81"/>
    <w:rsid w:val="0063786A"/>
    <w:rsid w:val="00637FB0"/>
    <w:rsid w:val="006406C7"/>
    <w:rsid w:val="00640819"/>
    <w:rsid w:val="00641074"/>
    <w:rsid w:val="00641C2D"/>
    <w:rsid w:val="00641EAE"/>
    <w:rsid w:val="006423FE"/>
    <w:rsid w:val="00643C72"/>
    <w:rsid w:val="006441E0"/>
    <w:rsid w:val="00644D0D"/>
    <w:rsid w:val="006458F8"/>
    <w:rsid w:val="006466EE"/>
    <w:rsid w:val="006508BB"/>
    <w:rsid w:val="0065143D"/>
    <w:rsid w:val="006520D9"/>
    <w:rsid w:val="00653C8D"/>
    <w:rsid w:val="006546CF"/>
    <w:rsid w:val="00655437"/>
    <w:rsid w:val="00655622"/>
    <w:rsid w:val="006557C0"/>
    <w:rsid w:val="0065618C"/>
    <w:rsid w:val="0065655D"/>
    <w:rsid w:val="00660017"/>
    <w:rsid w:val="006616E1"/>
    <w:rsid w:val="0066195E"/>
    <w:rsid w:val="00661A9B"/>
    <w:rsid w:val="00662ABA"/>
    <w:rsid w:val="00663AEF"/>
    <w:rsid w:val="00664354"/>
    <w:rsid w:val="00666A81"/>
    <w:rsid w:val="00666DE8"/>
    <w:rsid w:val="0067005B"/>
    <w:rsid w:val="006705F2"/>
    <w:rsid w:val="00671087"/>
    <w:rsid w:val="00671986"/>
    <w:rsid w:val="00671DF5"/>
    <w:rsid w:val="00672260"/>
    <w:rsid w:val="00673567"/>
    <w:rsid w:val="00673C76"/>
    <w:rsid w:val="00674856"/>
    <w:rsid w:val="00674AEA"/>
    <w:rsid w:val="00674B6B"/>
    <w:rsid w:val="00675371"/>
    <w:rsid w:val="006763FE"/>
    <w:rsid w:val="00677127"/>
    <w:rsid w:val="00677EB5"/>
    <w:rsid w:val="006802E3"/>
    <w:rsid w:val="00680EFD"/>
    <w:rsid w:val="00681FF1"/>
    <w:rsid w:val="00682758"/>
    <w:rsid w:val="00682BC1"/>
    <w:rsid w:val="006840E9"/>
    <w:rsid w:val="006843F7"/>
    <w:rsid w:val="006846C7"/>
    <w:rsid w:val="006849E1"/>
    <w:rsid w:val="00684B99"/>
    <w:rsid w:val="00684D07"/>
    <w:rsid w:val="00684E0D"/>
    <w:rsid w:val="00686801"/>
    <w:rsid w:val="00686A9F"/>
    <w:rsid w:val="0068745F"/>
    <w:rsid w:val="00691415"/>
    <w:rsid w:val="00692C85"/>
    <w:rsid w:val="00695DE7"/>
    <w:rsid w:val="006972D1"/>
    <w:rsid w:val="006A1A5B"/>
    <w:rsid w:val="006A229E"/>
    <w:rsid w:val="006A3A5B"/>
    <w:rsid w:val="006A3D4A"/>
    <w:rsid w:val="006A4151"/>
    <w:rsid w:val="006A5DBF"/>
    <w:rsid w:val="006A5DC3"/>
    <w:rsid w:val="006A5ED9"/>
    <w:rsid w:val="006A682F"/>
    <w:rsid w:val="006A7751"/>
    <w:rsid w:val="006A77CF"/>
    <w:rsid w:val="006B12FA"/>
    <w:rsid w:val="006B1688"/>
    <w:rsid w:val="006B2494"/>
    <w:rsid w:val="006B311F"/>
    <w:rsid w:val="006B34E5"/>
    <w:rsid w:val="006B4A31"/>
    <w:rsid w:val="006B4EF2"/>
    <w:rsid w:val="006B4F7D"/>
    <w:rsid w:val="006B5C5E"/>
    <w:rsid w:val="006B772D"/>
    <w:rsid w:val="006B7DC0"/>
    <w:rsid w:val="006C0651"/>
    <w:rsid w:val="006C1539"/>
    <w:rsid w:val="006C1EA9"/>
    <w:rsid w:val="006C20FE"/>
    <w:rsid w:val="006C2DD5"/>
    <w:rsid w:val="006C3E2E"/>
    <w:rsid w:val="006C42ED"/>
    <w:rsid w:val="006C5A64"/>
    <w:rsid w:val="006C6CBA"/>
    <w:rsid w:val="006C6E7F"/>
    <w:rsid w:val="006C6E91"/>
    <w:rsid w:val="006C79DC"/>
    <w:rsid w:val="006C7A01"/>
    <w:rsid w:val="006C7FD1"/>
    <w:rsid w:val="006D02B1"/>
    <w:rsid w:val="006D0F7F"/>
    <w:rsid w:val="006D2C68"/>
    <w:rsid w:val="006D2F5F"/>
    <w:rsid w:val="006D385B"/>
    <w:rsid w:val="006D3D38"/>
    <w:rsid w:val="006D3D91"/>
    <w:rsid w:val="006D3DFE"/>
    <w:rsid w:val="006D55F0"/>
    <w:rsid w:val="006D79F9"/>
    <w:rsid w:val="006E02A0"/>
    <w:rsid w:val="006E05F6"/>
    <w:rsid w:val="006E0E66"/>
    <w:rsid w:val="006E1117"/>
    <w:rsid w:val="006E173E"/>
    <w:rsid w:val="006E272F"/>
    <w:rsid w:val="006E2D63"/>
    <w:rsid w:val="006E2DBA"/>
    <w:rsid w:val="006E4847"/>
    <w:rsid w:val="006E4974"/>
    <w:rsid w:val="006E4983"/>
    <w:rsid w:val="006E77E2"/>
    <w:rsid w:val="006F2585"/>
    <w:rsid w:val="006F2F9D"/>
    <w:rsid w:val="006F3638"/>
    <w:rsid w:val="006F62BE"/>
    <w:rsid w:val="006F7A8D"/>
    <w:rsid w:val="006F7FFB"/>
    <w:rsid w:val="0070093A"/>
    <w:rsid w:val="007011B3"/>
    <w:rsid w:val="00701329"/>
    <w:rsid w:val="007019C8"/>
    <w:rsid w:val="00701AD0"/>
    <w:rsid w:val="007034DD"/>
    <w:rsid w:val="007041EA"/>
    <w:rsid w:val="0070556B"/>
    <w:rsid w:val="007061EF"/>
    <w:rsid w:val="007066AC"/>
    <w:rsid w:val="00710022"/>
    <w:rsid w:val="007106EB"/>
    <w:rsid w:val="00710D4E"/>
    <w:rsid w:val="00710FDF"/>
    <w:rsid w:val="0071131C"/>
    <w:rsid w:val="007117DC"/>
    <w:rsid w:val="007117F4"/>
    <w:rsid w:val="007118AE"/>
    <w:rsid w:val="00711CE2"/>
    <w:rsid w:val="00712877"/>
    <w:rsid w:val="007135E4"/>
    <w:rsid w:val="00713AA0"/>
    <w:rsid w:val="00714718"/>
    <w:rsid w:val="0071502D"/>
    <w:rsid w:val="0071591B"/>
    <w:rsid w:val="00716215"/>
    <w:rsid w:val="00716235"/>
    <w:rsid w:val="007168BE"/>
    <w:rsid w:val="0072011F"/>
    <w:rsid w:val="00720320"/>
    <w:rsid w:val="00720E9F"/>
    <w:rsid w:val="0072116D"/>
    <w:rsid w:val="007216E5"/>
    <w:rsid w:val="007225EB"/>
    <w:rsid w:val="00722DDB"/>
    <w:rsid w:val="00722FE9"/>
    <w:rsid w:val="0072309F"/>
    <w:rsid w:val="00723109"/>
    <w:rsid w:val="00723859"/>
    <w:rsid w:val="00723DB7"/>
    <w:rsid w:val="007244C4"/>
    <w:rsid w:val="00725BA9"/>
    <w:rsid w:val="00727BBD"/>
    <w:rsid w:val="0073026F"/>
    <w:rsid w:val="00731AED"/>
    <w:rsid w:val="007324D1"/>
    <w:rsid w:val="00732C78"/>
    <w:rsid w:val="00733444"/>
    <w:rsid w:val="007339AE"/>
    <w:rsid w:val="00734137"/>
    <w:rsid w:val="007342E0"/>
    <w:rsid w:val="007345EF"/>
    <w:rsid w:val="00734C0B"/>
    <w:rsid w:val="00735109"/>
    <w:rsid w:val="007357E9"/>
    <w:rsid w:val="00737E78"/>
    <w:rsid w:val="007403F7"/>
    <w:rsid w:val="00741499"/>
    <w:rsid w:val="00741877"/>
    <w:rsid w:val="007428F2"/>
    <w:rsid w:val="007443FE"/>
    <w:rsid w:val="00745583"/>
    <w:rsid w:val="00745DFA"/>
    <w:rsid w:val="007463FA"/>
    <w:rsid w:val="00746B17"/>
    <w:rsid w:val="00746E62"/>
    <w:rsid w:val="00751104"/>
    <w:rsid w:val="00751120"/>
    <w:rsid w:val="007511DA"/>
    <w:rsid w:val="00751C50"/>
    <w:rsid w:val="00751F5C"/>
    <w:rsid w:val="00752333"/>
    <w:rsid w:val="00752C67"/>
    <w:rsid w:val="00752E5D"/>
    <w:rsid w:val="0075440E"/>
    <w:rsid w:val="00755D2B"/>
    <w:rsid w:val="00755EDA"/>
    <w:rsid w:val="00756550"/>
    <w:rsid w:val="00756903"/>
    <w:rsid w:val="00757260"/>
    <w:rsid w:val="00757A46"/>
    <w:rsid w:val="00757B07"/>
    <w:rsid w:val="007603B5"/>
    <w:rsid w:val="0076105E"/>
    <w:rsid w:val="007616FE"/>
    <w:rsid w:val="0076179F"/>
    <w:rsid w:val="007619B6"/>
    <w:rsid w:val="007619D8"/>
    <w:rsid w:val="00761E4D"/>
    <w:rsid w:val="00762346"/>
    <w:rsid w:val="0076251A"/>
    <w:rsid w:val="00762671"/>
    <w:rsid w:val="00762F4B"/>
    <w:rsid w:val="007638D4"/>
    <w:rsid w:val="00765B56"/>
    <w:rsid w:val="00766559"/>
    <w:rsid w:val="00767071"/>
    <w:rsid w:val="00767122"/>
    <w:rsid w:val="007671A4"/>
    <w:rsid w:val="00767234"/>
    <w:rsid w:val="00767644"/>
    <w:rsid w:val="007710E0"/>
    <w:rsid w:val="0077140F"/>
    <w:rsid w:val="00771EA6"/>
    <w:rsid w:val="0077377D"/>
    <w:rsid w:val="007737BE"/>
    <w:rsid w:val="00773F08"/>
    <w:rsid w:val="00774056"/>
    <w:rsid w:val="00774D5C"/>
    <w:rsid w:val="007752BA"/>
    <w:rsid w:val="00775790"/>
    <w:rsid w:val="0077678C"/>
    <w:rsid w:val="00776984"/>
    <w:rsid w:val="007773BF"/>
    <w:rsid w:val="007808BF"/>
    <w:rsid w:val="00781118"/>
    <w:rsid w:val="007821AD"/>
    <w:rsid w:val="007830C9"/>
    <w:rsid w:val="00783B3F"/>
    <w:rsid w:val="00784202"/>
    <w:rsid w:val="00784678"/>
    <w:rsid w:val="00785696"/>
    <w:rsid w:val="00786068"/>
    <w:rsid w:val="007860FE"/>
    <w:rsid w:val="007862E6"/>
    <w:rsid w:val="007872A0"/>
    <w:rsid w:val="007878B4"/>
    <w:rsid w:val="00787915"/>
    <w:rsid w:val="00790648"/>
    <w:rsid w:val="0079094B"/>
    <w:rsid w:val="00790EB4"/>
    <w:rsid w:val="00791CE7"/>
    <w:rsid w:val="00791CF2"/>
    <w:rsid w:val="00794B44"/>
    <w:rsid w:val="00794E93"/>
    <w:rsid w:val="00795340"/>
    <w:rsid w:val="00795427"/>
    <w:rsid w:val="007959C7"/>
    <w:rsid w:val="00795CA9"/>
    <w:rsid w:val="00795CE1"/>
    <w:rsid w:val="00795F1A"/>
    <w:rsid w:val="00796EDD"/>
    <w:rsid w:val="007971FE"/>
    <w:rsid w:val="0079725B"/>
    <w:rsid w:val="00797B16"/>
    <w:rsid w:val="00797E59"/>
    <w:rsid w:val="007A0969"/>
    <w:rsid w:val="007A0E89"/>
    <w:rsid w:val="007A1817"/>
    <w:rsid w:val="007A1890"/>
    <w:rsid w:val="007A1D10"/>
    <w:rsid w:val="007A2E40"/>
    <w:rsid w:val="007A3322"/>
    <w:rsid w:val="007A3CF4"/>
    <w:rsid w:val="007A3D2E"/>
    <w:rsid w:val="007A4853"/>
    <w:rsid w:val="007A5361"/>
    <w:rsid w:val="007A6A21"/>
    <w:rsid w:val="007A6D09"/>
    <w:rsid w:val="007B0442"/>
    <w:rsid w:val="007B0553"/>
    <w:rsid w:val="007B1722"/>
    <w:rsid w:val="007B3DBC"/>
    <w:rsid w:val="007B40C5"/>
    <w:rsid w:val="007B417A"/>
    <w:rsid w:val="007B5B13"/>
    <w:rsid w:val="007B5EA8"/>
    <w:rsid w:val="007B62CF"/>
    <w:rsid w:val="007B68A4"/>
    <w:rsid w:val="007B6CC3"/>
    <w:rsid w:val="007B79D7"/>
    <w:rsid w:val="007C090A"/>
    <w:rsid w:val="007C152E"/>
    <w:rsid w:val="007C2008"/>
    <w:rsid w:val="007C23B8"/>
    <w:rsid w:val="007C270F"/>
    <w:rsid w:val="007C2FB0"/>
    <w:rsid w:val="007C3027"/>
    <w:rsid w:val="007C352B"/>
    <w:rsid w:val="007C5A95"/>
    <w:rsid w:val="007C60B5"/>
    <w:rsid w:val="007C6D5B"/>
    <w:rsid w:val="007C7A09"/>
    <w:rsid w:val="007D04CC"/>
    <w:rsid w:val="007D1FCB"/>
    <w:rsid w:val="007D2C5A"/>
    <w:rsid w:val="007D371E"/>
    <w:rsid w:val="007D41FE"/>
    <w:rsid w:val="007D518C"/>
    <w:rsid w:val="007D5593"/>
    <w:rsid w:val="007D5A6E"/>
    <w:rsid w:val="007D5E9B"/>
    <w:rsid w:val="007D6F53"/>
    <w:rsid w:val="007D79B6"/>
    <w:rsid w:val="007D7F5C"/>
    <w:rsid w:val="007E2D8F"/>
    <w:rsid w:val="007E3310"/>
    <w:rsid w:val="007E343D"/>
    <w:rsid w:val="007E3514"/>
    <w:rsid w:val="007E3F9C"/>
    <w:rsid w:val="007E464B"/>
    <w:rsid w:val="007E4D7E"/>
    <w:rsid w:val="007E608C"/>
    <w:rsid w:val="007E6B74"/>
    <w:rsid w:val="007E6BB9"/>
    <w:rsid w:val="007F0EE4"/>
    <w:rsid w:val="007F1047"/>
    <w:rsid w:val="007F2E95"/>
    <w:rsid w:val="007F34C5"/>
    <w:rsid w:val="007F3BFB"/>
    <w:rsid w:val="007F4970"/>
    <w:rsid w:val="007F499A"/>
    <w:rsid w:val="007F49A2"/>
    <w:rsid w:val="007F7200"/>
    <w:rsid w:val="007F7518"/>
    <w:rsid w:val="007F7730"/>
    <w:rsid w:val="007F7E89"/>
    <w:rsid w:val="008013B6"/>
    <w:rsid w:val="00801E80"/>
    <w:rsid w:val="0080277C"/>
    <w:rsid w:val="00802FB8"/>
    <w:rsid w:val="0080366D"/>
    <w:rsid w:val="0080370A"/>
    <w:rsid w:val="00803C30"/>
    <w:rsid w:val="00804114"/>
    <w:rsid w:val="008058D9"/>
    <w:rsid w:val="0080603D"/>
    <w:rsid w:val="008068D3"/>
    <w:rsid w:val="00806D78"/>
    <w:rsid w:val="00807FDF"/>
    <w:rsid w:val="0081048B"/>
    <w:rsid w:val="008107EE"/>
    <w:rsid w:val="00810D2A"/>
    <w:rsid w:val="008111B7"/>
    <w:rsid w:val="00811B2F"/>
    <w:rsid w:val="00813046"/>
    <w:rsid w:val="0081332F"/>
    <w:rsid w:val="00814F49"/>
    <w:rsid w:val="00815118"/>
    <w:rsid w:val="0081528C"/>
    <w:rsid w:val="0081546D"/>
    <w:rsid w:val="008159E7"/>
    <w:rsid w:val="00815BDC"/>
    <w:rsid w:val="00816E31"/>
    <w:rsid w:val="00820264"/>
    <w:rsid w:val="00820721"/>
    <w:rsid w:val="00820E4C"/>
    <w:rsid w:val="00821B2B"/>
    <w:rsid w:val="00821B9B"/>
    <w:rsid w:val="00822912"/>
    <w:rsid w:val="0082296F"/>
    <w:rsid w:val="00822BE3"/>
    <w:rsid w:val="00824538"/>
    <w:rsid w:val="00825156"/>
    <w:rsid w:val="00825642"/>
    <w:rsid w:val="0082588C"/>
    <w:rsid w:val="00825DAB"/>
    <w:rsid w:val="00826026"/>
    <w:rsid w:val="00826F61"/>
    <w:rsid w:val="0082705F"/>
    <w:rsid w:val="00831252"/>
    <w:rsid w:val="008315E3"/>
    <w:rsid w:val="00831986"/>
    <w:rsid w:val="00832F34"/>
    <w:rsid w:val="00833938"/>
    <w:rsid w:val="00834CB7"/>
    <w:rsid w:val="00835367"/>
    <w:rsid w:val="008373EC"/>
    <w:rsid w:val="00840952"/>
    <w:rsid w:val="00840975"/>
    <w:rsid w:val="008411C3"/>
    <w:rsid w:val="008419E8"/>
    <w:rsid w:val="00841F12"/>
    <w:rsid w:val="0084309C"/>
    <w:rsid w:val="00843598"/>
    <w:rsid w:val="00844190"/>
    <w:rsid w:val="00844C3A"/>
    <w:rsid w:val="008451BF"/>
    <w:rsid w:val="00845848"/>
    <w:rsid w:val="0084787E"/>
    <w:rsid w:val="00847D8A"/>
    <w:rsid w:val="00847DE4"/>
    <w:rsid w:val="008509CB"/>
    <w:rsid w:val="00852303"/>
    <w:rsid w:val="0085234A"/>
    <w:rsid w:val="00852925"/>
    <w:rsid w:val="00852B00"/>
    <w:rsid w:val="0085382E"/>
    <w:rsid w:val="00854801"/>
    <w:rsid w:val="00855007"/>
    <w:rsid w:val="00856195"/>
    <w:rsid w:val="008566D4"/>
    <w:rsid w:val="00856EEA"/>
    <w:rsid w:val="00857D06"/>
    <w:rsid w:val="00857F63"/>
    <w:rsid w:val="00857F7A"/>
    <w:rsid w:val="00860A39"/>
    <w:rsid w:val="00862B66"/>
    <w:rsid w:val="00862DBE"/>
    <w:rsid w:val="00863BD0"/>
    <w:rsid w:val="00863E14"/>
    <w:rsid w:val="00864851"/>
    <w:rsid w:val="008649D5"/>
    <w:rsid w:val="008652F4"/>
    <w:rsid w:val="0086580B"/>
    <w:rsid w:val="008659E1"/>
    <w:rsid w:val="008662A9"/>
    <w:rsid w:val="008662FA"/>
    <w:rsid w:val="00866A15"/>
    <w:rsid w:val="00867240"/>
    <w:rsid w:val="00867665"/>
    <w:rsid w:val="00870012"/>
    <w:rsid w:val="00870046"/>
    <w:rsid w:val="008704EA"/>
    <w:rsid w:val="008716B5"/>
    <w:rsid w:val="008716E6"/>
    <w:rsid w:val="00871BA8"/>
    <w:rsid w:val="008723FC"/>
    <w:rsid w:val="00872498"/>
    <w:rsid w:val="00873901"/>
    <w:rsid w:val="008758EC"/>
    <w:rsid w:val="0087646C"/>
    <w:rsid w:val="008770E1"/>
    <w:rsid w:val="00877603"/>
    <w:rsid w:val="00877A18"/>
    <w:rsid w:val="00877E09"/>
    <w:rsid w:val="00880A2B"/>
    <w:rsid w:val="00880ECA"/>
    <w:rsid w:val="0088156A"/>
    <w:rsid w:val="00881941"/>
    <w:rsid w:val="0088306D"/>
    <w:rsid w:val="00883686"/>
    <w:rsid w:val="00883B18"/>
    <w:rsid w:val="00884694"/>
    <w:rsid w:val="0088497A"/>
    <w:rsid w:val="00884A21"/>
    <w:rsid w:val="00884DB8"/>
    <w:rsid w:val="00884F0A"/>
    <w:rsid w:val="00885325"/>
    <w:rsid w:val="008863C5"/>
    <w:rsid w:val="008870D1"/>
    <w:rsid w:val="0088752E"/>
    <w:rsid w:val="008878E8"/>
    <w:rsid w:val="0089030F"/>
    <w:rsid w:val="00892760"/>
    <w:rsid w:val="00892856"/>
    <w:rsid w:val="00892A1D"/>
    <w:rsid w:val="00892A5C"/>
    <w:rsid w:val="00892BCC"/>
    <w:rsid w:val="008933F9"/>
    <w:rsid w:val="00893468"/>
    <w:rsid w:val="008958DA"/>
    <w:rsid w:val="008966EF"/>
    <w:rsid w:val="00896A18"/>
    <w:rsid w:val="00896C53"/>
    <w:rsid w:val="00897593"/>
    <w:rsid w:val="00897B8B"/>
    <w:rsid w:val="008A17CF"/>
    <w:rsid w:val="008A1E3B"/>
    <w:rsid w:val="008A2A10"/>
    <w:rsid w:val="008A34C0"/>
    <w:rsid w:val="008A4A1C"/>
    <w:rsid w:val="008A5C43"/>
    <w:rsid w:val="008A5ECF"/>
    <w:rsid w:val="008A64C5"/>
    <w:rsid w:val="008A78A2"/>
    <w:rsid w:val="008B014C"/>
    <w:rsid w:val="008B0BB8"/>
    <w:rsid w:val="008B1415"/>
    <w:rsid w:val="008B1C43"/>
    <w:rsid w:val="008B4BC6"/>
    <w:rsid w:val="008B525F"/>
    <w:rsid w:val="008B5BF3"/>
    <w:rsid w:val="008B6904"/>
    <w:rsid w:val="008B6C97"/>
    <w:rsid w:val="008B74BC"/>
    <w:rsid w:val="008B7625"/>
    <w:rsid w:val="008B7933"/>
    <w:rsid w:val="008C0728"/>
    <w:rsid w:val="008C114A"/>
    <w:rsid w:val="008C151C"/>
    <w:rsid w:val="008C16D9"/>
    <w:rsid w:val="008C1926"/>
    <w:rsid w:val="008C1D89"/>
    <w:rsid w:val="008C28C6"/>
    <w:rsid w:val="008C2E19"/>
    <w:rsid w:val="008C3CA2"/>
    <w:rsid w:val="008C42C5"/>
    <w:rsid w:val="008C43BE"/>
    <w:rsid w:val="008C4557"/>
    <w:rsid w:val="008C4677"/>
    <w:rsid w:val="008C52EF"/>
    <w:rsid w:val="008C5A73"/>
    <w:rsid w:val="008C5E70"/>
    <w:rsid w:val="008C6935"/>
    <w:rsid w:val="008C72A0"/>
    <w:rsid w:val="008C72F7"/>
    <w:rsid w:val="008C7629"/>
    <w:rsid w:val="008C7B6D"/>
    <w:rsid w:val="008C7BBB"/>
    <w:rsid w:val="008C7C64"/>
    <w:rsid w:val="008C7CC9"/>
    <w:rsid w:val="008C7F2E"/>
    <w:rsid w:val="008D0E1E"/>
    <w:rsid w:val="008D0EB9"/>
    <w:rsid w:val="008D11DB"/>
    <w:rsid w:val="008D193F"/>
    <w:rsid w:val="008D1CAD"/>
    <w:rsid w:val="008D1F32"/>
    <w:rsid w:val="008D2355"/>
    <w:rsid w:val="008D237A"/>
    <w:rsid w:val="008D257E"/>
    <w:rsid w:val="008D280C"/>
    <w:rsid w:val="008D3D0E"/>
    <w:rsid w:val="008D3DA6"/>
    <w:rsid w:val="008D4459"/>
    <w:rsid w:val="008D5D5C"/>
    <w:rsid w:val="008D6DE0"/>
    <w:rsid w:val="008D704A"/>
    <w:rsid w:val="008D7F01"/>
    <w:rsid w:val="008E0B72"/>
    <w:rsid w:val="008E1FED"/>
    <w:rsid w:val="008E23F7"/>
    <w:rsid w:val="008E2474"/>
    <w:rsid w:val="008E4464"/>
    <w:rsid w:val="008E4A7F"/>
    <w:rsid w:val="008E550C"/>
    <w:rsid w:val="008E570E"/>
    <w:rsid w:val="008E5B39"/>
    <w:rsid w:val="008E6083"/>
    <w:rsid w:val="008E65EE"/>
    <w:rsid w:val="008E70EE"/>
    <w:rsid w:val="008E7EDF"/>
    <w:rsid w:val="008F010B"/>
    <w:rsid w:val="008F13E5"/>
    <w:rsid w:val="008F1B57"/>
    <w:rsid w:val="008F394F"/>
    <w:rsid w:val="008F3B04"/>
    <w:rsid w:val="008F4D61"/>
    <w:rsid w:val="008F5A0A"/>
    <w:rsid w:val="008F5C68"/>
    <w:rsid w:val="008F6842"/>
    <w:rsid w:val="008F759F"/>
    <w:rsid w:val="00900166"/>
    <w:rsid w:val="00900839"/>
    <w:rsid w:val="00900DE6"/>
    <w:rsid w:val="0090134C"/>
    <w:rsid w:val="0090154F"/>
    <w:rsid w:val="00901F89"/>
    <w:rsid w:val="009031BD"/>
    <w:rsid w:val="0090421C"/>
    <w:rsid w:val="009056EC"/>
    <w:rsid w:val="00905F36"/>
    <w:rsid w:val="00906242"/>
    <w:rsid w:val="0090735C"/>
    <w:rsid w:val="009124C5"/>
    <w:rsid w:val="0091274B"/>
    <w:rsid w:val="00912ECE"/>
    <w:rsid w:val="0091325E"/>
    <w:rsid w:val="00914D82"/>
    <w:rsid w:val="00916AF4"/>
    <w:rsid w:val="00920F62"/>
    <w:rsid w:val="00921133"/>
    <w:rsid w:val="009218F4"/>
    <w:rsid w:val="00921B1D"/>
    <w:rsid w:val="00921B24"/>
    <w:rsid w:val="009220AE"/>
    <w:rsid w:val="00922570"/>
    <w:rsid w:val="00922756"/>
    <w:rsid w:val="009234E9"/>
    <w:rsid w:val="0092447D"/>
    <w:rsid w:val="009245C0"/>
    <w:rsid w:val="00924C4C"/>
    <w:rsid w:val="00927176"/>
    <w:rsid w:val="00927F5D"/>
    <w:rsid w:val="00931DE2"/>
    <w:rsid w:val="0093342F"/>
    <w:rsid w:val="00934CE9"/>
    <w:rsid w:val="00935A6A"/>
    <w:rsid w:val="0093671C"/>
    <w:rsid w:val="00936A11"/>
    <w:rsid w:val="00937DE3"/>
    <w:rsid w:val="009401D4"/>
    <w:rsid w:val="00940A08"/>
    <w:rsid w:val="0094116F"/>
    <w:rsid w:val="00941554"/>
    <w:rsid w:val="009416B2"/>
    <w:rsid w:val="00941800"/>
    <w:rsid w:val="00943A4C"/>
    <w:rsid w:val="0094552A"/>
    <w:rsid w:val="009471DD"/>
    <w:rsid w:val="0094748A"/>
    <w:rsid w:val="00951EDA"/>
    <w:rsid w:val="009520EA"/>
    <w:rsid w:val="0095216C"/>
    <w:rsid w:val="00952968"/>
    <w:rsid w:val="0095369F"/>
    <w:rsid w:val="00953732"/>
    <w:rsid w:val="0095400F"/>
    <w:rsid w:val="00954D94"/>
    <w:rsid w:val="009556B9"/>
    <w:rsid w:val="00955E2C"/>
    <w:rsid w:val="00955EF1"/>
    <w:rsid w:val="009561E4"/>
    <w:rsid w:val="00956A01"/>
    <w:rsid w:val="00956C6F"/>
    <w:rsid w:val="00956CAB"/>
    <w:rsid w:val="0095742F"/>
    <w:rsid w:val="00957BBE"/>
    <w:rsid w:val="00960014"/>
    <w:rsid w:val="00960640"/>
    <w:rsid w:val="009616C0"/>
    <w:rsid w:val="0096255A"/>
    <w:rsid w:val="00962597"/>
    <w:rsid w:val="00962F2D"/>
    <w:rsid w:val="00963238"/>
    <w:rsid w:val="00963FC5"/>
    <w:rsid w:val="009641BB"/>
    <w:rsid w:val="0096537A"/>
    <w:rsid w:val="00965457"/>
    <w:rsid w:val="009654CC"/>
    <w:rsid w:val="0096592D"/>
    <w:rsid w:val="009663BE"/>
    <w:rsid w:val="00966913"/>
    <w:rsid w:val="00966B8B"/>
    <w:rsid w:val="009670A8"/>
    <w:rsid w:val="009675AD"/>
    <w:rsid w:val="0096760B"/>
    <w:rsid w:val="00970B30"/>
    <w:rsid w:val="0097144E"/>
    <w:rsid w:val="00971787"/>
    <w:rsid w:val="00971ECB"/>
    <w:rsid w:val="00971F3F"/>
    <w:rsid w:val="00972C70"/>
    <w:rsid w:val="0097471B"/>
    <w:rsid w:val="009773A1"/>
    <w:rsid w:val="00980548"/>
    <w:rsid w:val="00980631"/>
    <w:rsid w:val="009813C8"/>
    <w:rsid w:val="009816EB"/>
    <w:rsid w:val="00981DBE"/>
    <w:rsid w:val="00984D8B"/>
    <w:rsid w:val="009854C8"/>
    <w:rsid w:val="00985524"/>
    <w:rsid w:val="00985732"/>
    <w:rsid w:val="00986539"/>
    <w:rsid w:val="00987249"/>
    <w:rsid w:val="00987613"/>
    <w:rsid w:val="00990102"/>
    <w:rsid w:val="0099116A"/>
    <w:rsid w:val="00991431"/>
    <w:rsid w:val="0099259E"/>
    <w:rsid w:val="00992765"/>
    <w:rsid w:val="00992C72"/>
    <w:rsid w:val="00993161"/>
    <w:rsid w:val="00993CA0"/>
    <w:rsid w:val="00993CCA"/>
    <w:rsid w:val="009944EB"/>
    <w:rsid w:val="0099461F"/>
    <w:rsid w:val="00995405"/>
    <w:rsid w:val="009958EA"/>
    <w:rsid w:val="00995FC5"/>
    <w:rsid w:val="0099622F"/>
    <w:rsid w:val="0099671C"/>
    <w:rsid w:val="00996B9E"/>
    <w:rsid w:val="009972A9"/>
    <w:rsid w:val="00997989"/>
    <w:rsid w:val="009A275E"/>
    <w:rsid w:val="009A2C69"/>
    <w:rsid w:val="009A3A61"/>
    <w:rsid w:val="009A3FE9"/>
    <w:rsid w:val="009A4B6C"/>
    <w:rsid w:val="009A4D02"/>
    <w:rsid w:val="009A54C7"/>
    <w:rsid w:val="009A5C47"/>
    <w:rsid w:val="009A5E91"/>
    <w:rsid w:val="009A6212"/>
    <w:rsid w:val="009A69BF"/>
    <w:rsid w:val="009A6AB8"/>
    <w:rsid w:val="009A6EDD"/>
    <w:rsid w:val="009A7614"/>
    <w:rsid w:val="009A7FE0"/>
    <w:rsid w:val="009B2007"/>
    <w:rsid w:val="009B2223"/>
    <w:rsid w:val="009B3020"/>
    <w:rsid w:val="009B412F"/>
    <w:rsid w:val="009B450D"/>
    <w:rsid w:val="009B45FE"/>
    <w:rsid w:val="009B4738"/>
    <w:rsid w:val="009B5C75"/>
    <w:rsid w:val="009B5FB9"/>
    <w:rsid w:val="009B6287"/>
    <w:rsid w:val="009B62E3"/>
    <w:rsid w:val="009B6418"/>
    <w:rsid w:val="009B6757"/>
    <w:rsid w:val="009B706A"/>
    <w:rsid w:val="009B7925"/>
    <w:rsid w:val="009B7D40"/>
    <w:rsid w:val="009C11C5"/>
    <w:rsid w:val="009C2007"/>
    <w:rsid w:val="009C5155"/>
    <w:rsid w:val="009C5E48"/>
    <w:rsid w:val="009C5E6A"/>
    <w:rsid w:val="009C70A0"/>
    <w:rsid w:val="009C7346"/>
    <w:rsid w:val="009C7BF8"/>
    <w:rsid w:val="009D13B7"/>
    <w:rsid w:val="009D15D5"/>
    <w:rsid w:val="009D15EA"/>
    <w:rsid w:val="009D243B"/>
    <w:rsid w:val="009D315F"/>
    <w:rsid w:val="009D3367"/>
    <w:rsid w:val="009D37F3"/>
    <w:rsid w:val="009D3ACB"/>
    <w:rsid w:val="009D3AD8"/>
    <w:rsid w:val="009D3F08"/>
    <w:rsid w:val="009D45BF"/>
    <w:rsid w:val="009D517A"/>
    <w:rsid w:val="009D5A55"/>
    <w:rsid w:val="009D6F6C"/>
    <w:rsid w:val="009D7E18"/>
    <w:rsid w:val="009E04A3"/>
    <w:rsid w:val="009E0F00"/>
    <w:rsid w:val="009E17D4"/>
    <w:rsid w:val="009E24F5"/>
    <w:rsid w:val="009E2AFB"/>
    <w:rsid w:val="009E2EB6"/>
    <w:rsid w:val="009E3DA6"/>
    <w:rsid w:val="009E4533"/>
    <w:rsid w:val="009E5286"/>
    <w:rsid w:val="009E5798"/>
    <w:rsid w:val="009E638A"/>
    <w:rsid w:val="009E63D7"/>
    <w:rsid w:val="009E65AD"/>
    <w:rsid w:val="009E6967"/>
    <w:rsid w:val="009E7FDC"/>
    <w:rsid w:val="009F0309"/>
    <w:rsid w:val="009F0747"/>
    <w:rsid w:val="009F091C"/>
    <w:rsid w:val="009F1191"/>
    <w:rsid w:val="009F1C72"/>
    <w:rsid w:val="009F3681"/>
    <w:rsid w:val="009F4322"/>
    <w:rsid w:val="009F4635"/>
    <w:rsid w:val="009F4C7A"/>
    <w:rsid w:val="009F5C2F"/>
    <w:rsid w:val="009F6139"/>
    <w:rsid w:val="009F61FD"/>
    <w:rsid w:val="00A00333"/>
    <w:rsid w:val="00A00363"/>
    <w:rsid w:val="00A014DC"/>
    <w:rsid w:val="00A01859"/>
    <w:rsid w:val="00A02838"/>
    <w:rsid w:val="00A0299C"/>
    <w:rsid w:val="00A04368"/>
    <w:rsid w:val="00A0518B"/>
    <w:rsid w:val="00A05E04"/>
    <w:rsid w:val="00A0628D"/>
    <w:rsid w:val="00A06893"/>
    <w:rsid w:val="00A10F3F"/>
    <w:rsid w:val="00A11F6F"/>
    <w:rsid w:val="00A12724"/>
    <w:rsid w:val="00A12DD4"/>
    <w:rsid w:val="00A12E01"/>
    <w:rsid w:val="00A1302E"/>
    <w:rsid w:val="00A13144"/>
    <w:rsid w:val="00A14CC1"/>
    <w:rsid w:val="00A1532C"/>
    <w:rsid w:val="00A15430"/>
    <w:rsid w:val="00A158EF"/>
    <w:rsid w:val="00A15D94"/>
    <w:rsid w:val="00A16914"/>
    <w:rsid w:val="00A16ADE"/>
    <w:rsid w:val="00A1723D"/>
    <w:rsid w:val="00A17AE7"/>
    <w:rsid w:val="00A17B78"/>
    <w:rsid w:val="00A17F5E"/>
    <w:rsid w:val="00A20EEB"/>
    <w:rsid w:val="00A21C6E"/>
    <w:rsid w:val="00A21D6E"/>
    <w:rsid w:val="00A237EB"/>
    <w:rsid w:val="00A23DC1"/>
    <w:rsid w:val="00A243D0"/>
    <w:rsid w:val="00A25253"/>
    <w:rsid w:val="00A25516"/>
    <w:rsid w:val="00A2646D"/>
    <w:rsid w:val="00A264C1"/>
    <w:rsid w:val="00A26CB1"/>
    <w:rsid w:val="00A27F6F"/>
    <w:rsid w:val="00A301B8"/>
    <w:rsid w:val="00A326F5"/>
    <w:rsid w:val="00A32BEE"/>
    <w:rsid w:val="00A32C71"/>
    <w:rsid w:val="00A333B3"/>
    <w:rsid w:val="00A338D5"/>
    <w:rsid w:val="00A33C48"/>
    <w:rsid w:val="00A3487B"/>
    <w:rsid w:val="00A35910"/>
    <w:rsid w:val="00A36363"/>
    <w:rsid w:val="00A36D53"/>
    <w:rsid w:val="00A37820"/>
    <w:rsid w:val="00A37C96"/>
    <w:rsid w:val="00A4033D"/>
    <w:rsid w:val="00A40CD2"/>
    <w:rsid w:val="00A417AA"/>
    <w:rsid w:val="00A423B5"/>
    <w:rsid w:val="00A42B16"/>
    <w:rsid w:val="00A42DDE"/>
    <w:rsid w:val="00A42F8A"/>
    <w:rsid w:val="00A438AC"/>
    <w:rsid w:val="00A43F70"/>
    <w:rsid w:val="00A44B7E"/>
    <w:rsid w:val="00A44CA7"/>
    <w:rsid w:val="00A44E16"/>
    <w:rsid w:val="00A450A8"/>
    <w:rsid w:val="00A45CA4"/>
    <w:rsid w:val="00A45DA3"/>
    <w:rsid w:val="00A46FD9"/>
    <w:rsid w:val="00A47418"/>
    <w:rsid w:val="00A509E5"/>
    <w:rsid w:val="00A510FE"/>
    <w:rsid w:val="00A51EA4"/>
    <w:rsid w:val="00A5219A"/>
    <w:rsid w:val="00A528EB"/>
    <w:rsid w:val="00A52AD6"/>
    <w:rsid w:val="00A52E11"/>
    <w:rsid w:val="00A55CE9"/>
    <w:rsid w:val="00A564A8"/>
    <w:rsid w:val="00A60230"/>
    <w:rsid w:val="00A60318"/>
    <w:rsid w:val="00A604C7"/>
    <w:rsid w:val="00A6140D"/>
    <w:rsid w:val="00A61533"/>
    <w:rsid w:val="00A620F6"/>
    <w:rsid w:val="00A6244F"/>
    <w:rsid w:val="00A62715"/>
    <w:rsid w:val="00A6309D"/>
    <w:rsid w:val="00A66204"/>
    <w:rsid w:val="00A66F74"/>
    <w:rsid w:val="00A70BDD"/>
    <w:rsid w:val="00A70F03"/>
    <w:rsid w:val="00A7208E"/>
    <w:rsid w:val="00A72659"/>
    <w:rsid w:val="00A72AB6"/>
    <w:rsid w:val="00A72AB8"/>
    <w:rsid w:val="00A72B34"/>
    <w:rsid w:val="00A72F2C"/>
    <w:rsid w:val="00A74066"/>
    <w:rsid w:val="00A74985"/>
    <w:rsid w:val="00A760D3"/>
    <w:rsid w:val="00A7724F"/>
    <w:rsid w:val="00A80357"/>
    <w:rsid w:val="00A81924"/>
    <w:rsid w:val="00A81BC7"/>
    <w:rsid w:val="00A8264E"/>
    <w:rsid w:val="00A832B4"/>
    <w:rsid w:val="00A83638"/>
    <w:rsid w:val="00A83656"/>
    <w:rsid w:val="00A83BE4"/>
    <w:rsid w:val="00A83BE9"/>
    <w:rsid w:val="00A83DC1"/>
    <w:rsid w:val="00A83EB8"/>
    <w:rsid w:val="00A842E7"/>
    <w:rsid w:val="00A850AD"/>
    <w:rsid w:val="00A85263"/>
    <w:rsid w:val="00A854EA"/>
    <w:rsid w:val="00A85789"/>
    <w:rsid w:val="00A85ADF"/>
    <w:rsid w:val="00A86267"/>
    <w:rsid w:val="00A868D9"/>
    <w:rsid w:val="00A86EEC"/>
    <w:rsid w:val="00A87144"/>
    <w:rsid w:val="00A87599"/>
    <w:rsid w:val="00A875A3"/>
    <w:rsid w:val="00A87FD4"/>
    <w:rsid w:val="00A9049B"/>
    <w:rsid w:val="00A905FF"/>
    <w:rsid w:val="00A90B13"/>
    <w:rsid w:val="00A911A7"/>
    <w:rsid w:val="00A91349"/>
    <w:rsid w:val="00A9215F"/>
    <w:rsid w:val="00A92FBC"/>
    <w:rsid w:val="00A93351"/>
    <w:rsid w:val="00A942BD"/>
    <w:rsid w:val="00A94391"/>
    <w:rsid w:val="00A95000"/>
    <w:rsid w:val="00A95EEC"/>
    <w:rsid w:val="00AA0CC9"/>
    <w:rsid w:val="00AA0CFE"/>
    <w:rsid w:val="00AA14A4"/>
    <w:rsid w:val="00AA19D1"/>
    <w:rsid w:val="00AA27FC"/>
    <w:rsid w:val="00AA31DB"/>
    <w:rsid w:val="00AA35F7"/>
    <w:rsid w:val="00AA38E6"/>
    <w:rsid w:val="00AA410A"/>
    <w:rsid w:val="00AA5CF2"/>
    <w:rsid w:val="00AA7E12"/>
    <w:rsid w:val="00AA7F80"/>
    <w:rsid w:val="00AB0382"/>
    <w:rsid w:val="00AB1136"/>
    <w:rsid w:val="00AB16CA"/>
    <w:rsid w:val="00AB2113"/>
    <w:rsid w:val="00AB3E39"/>
    <w:rsid w:val="00AB4B5C"/>
    <w:rsid w:val="00AB4DF7"/>
    <w:rsid w:val="00AB52A8"/>
    <w:rsid w:val="00AB765D"/>
    <w:rsid w:val="00AC0A97"/>
    <w:rsid w:val="00AC14FC"/>
    <w:rsid w:val="00AC163E"/>
    <w:rsid w:val="00AC3B40"/>
    <w:rsid w:val="00AC3C7F"/>
    <w:rsid w:val="00AC491F"/>
    <w:rsid w:val="00AC62E0"/>
    <w:rsid w:val="00AC6C06"/>
    <w:rsid w:val="00AC7AFC"/>
    <w:rsid w:val="00AC7B76"/>
    <w:rsid w:val="00AD0937"/>
    <w:rsid w:val="00AD0B4E"/>
    <w:rsid w:val="00AD0E55"/>
    <w:rsid w:val="00AD1410"/>
    <w:rsid w:val="00AD1928"/>
    <w:rsid w:val="00AD22C8"/>
    <w:rsid w:val="00AD2776"/>
    <w:rsid w:val="00AD2AAF"/>
    <w:rsid w:val="00AD2DCB"/>
    <w:rsid w:val="00AD3C43"/>
    <w:rsid w:val="00AD3E33"/>
    <w:rsid w:val="00AD3E3F"/>
    <w:rsid w:val="00AD3FE2"/>
    <w:rsid w:val="00AD572A"/>
    <w:rsid w:val="00AD5BC9"/>
    <w:rsid w:val="00AD60B9"/>
    <w:rsid w:val="00AD7DCB"/>
    <w:rsid w:val="00AD7F59"/>
    <w:rsid w:val="00AE0647"/>
    <w:rsid w:val="00AE0E1C"/>
    <w:rsid w:val="00AE2C49"/>
    <w:rsid w:val="00AE2DBF"/>
    <w:rsid w:val="00AE318E"/>
    <w:rsid w:val="00AE33E0"/>
    <w:rsid w:val="00AE3498"/>
    <w:rsid w:val="00AE4040"/>
    <w:rsid w:val="00AE4209"/>
    <w:rsid w:val="00AE4AE8"/>
    <w:rsid w:val="00AE64D6"/>
    <w:rsid w:val="00AE6C7D"/>
    <w:rsid w:val="00AF020B"/>
    <w:rsid w:val="00AF0939"/>
    <w:rsid w:val="00AF0B4B"/>
    <w:rsid w:val="00AF139A"/>
    <w:rsid w:val="00AF24D8"/>
    <w:rsid w:val="00AF2960"/>
    <w:rsid w:val="00AF2A2B"/>
    <w:rsid w:val="00AF35A0"/>
    <w:rsid w:val="00AF447A"/>
    <w:rsid w:val="00AF4D7E"/>
    <w:rsid w:val="00AF4E84"/>
    <w:rsid w:val="00AF67AB"/>
    <w:rsid w:val="00AF7079"/>
    <w:rsid w:val="00AF7356"/>
    <w:rsid w:val="00B00223"/>
    <w:rsid w:val="00B0068C"/>
    <w:rsid w:val="00B006FB"/>
    <w:rsid w:val="00B0236E"/>
    <w:rsid w:val="00B02C11"/>
    <w:rsid w:val="00B02F2D"/>
    <w:rsid w:val="00B051DF"/>
    <w:rsid w:val="00B05263"/>
    <w:rsid w:val="00B05BBA"/>
    <w:rsid w:val="00B05E6F"/>
    <w:rsid w:val="00B0609E"/>
    <w:rsid w:val="00B0656F"/>
    <w:rsid w:val="00B102F8"/>
    <w:rsid w:val="00B10DCA"/>
    <w:rsid w:val="00B1125F"/>
    <w:rsid w:val="00B12B2E"/>
    <w:rsid w:val="00B13602"/>
    <w:rsid w:val="00B138E6"/>
    <w:rsid w:val="00B14DD6"/>
    <w:rsid w:val="00B15015"/>
    <w:rsid w:val="00B1574F"/>
    <w:rsid w:val="00B15EFD"/>
    <w:rsid w:val="00B174DC"/>
    <w:rsid w:val="00B202A5"/>
    <w:rsid w:val="00B204B6"/>
    <w:rsid w:val="00B20B76"/>
    <w:rsid w:val="00B20DD9"/>
    <w:rsid w:val="00B20F7A"/>
    <w:rsid w:val="00B215B6"/>
    <w:rsid w:val="00B21F49"/>
    <w:rsid w:val="00B22154"/>
    <w:rsid w:val="00B2332D"/>
    <w:rsid w:val="00B247FB"/>
    <w:rsid w:val="00B24A37"/>
    <w:rsid w:val="00B24E23"/>
    <w:rsid w:val="00B24F10"/>
    <w:rsid w:val="00B2588E"/>
    <w:rsid w:val="00B25BE3"/>
    <w:rsid w:val="00B25D7F"/>
    <w:rsid w:val="00B26A1A"/>
    <w:rsid w:val="00B27D06"/>
    <w:rsid w:val="00B27DC7"/>
    <w:rsid w:val="00B30177"/>
    <w:rsid w:val="00B302A0"/>
    <w:rsid w:val="00B31B61"/>
    <w:rsid w:val="00B320C7"/>
    <w:rsid w:val="00B328A7"/>
    <w:rsid w:val="00B33A56"/>
    <w:rsid w:val="00B33C89"/>
    <w:rsid w:val="00B33DF1"/>
    <w:rsid w:val="00B34344"/>
    <w:rsid w:val="00B35D76"/>
    <w:rsid w:val="00B36BB5"/>
    <w:rsid w:val="00B3710D"/>
    <w:rsid w:val="00B371AE"/>
    <w:rsid w:val="00B3720A"/>
    <w:rsid w:val="00B3787E"/>
    <w:rsid w:val="00B4384B"/>
    <w:rsid w:val="00B43F8C"/>
    <w:rsid w:val="00B45502"/>
    <w:rsid w:val="00B455C5"/>
    <w:rsid w:val="00B45858"/>
    <w:rsid w:val="00B459A1"/>
    <w:rsid w:val="00B45A50"/>
    <w:rsid w:val="00B46C63"/>
    <w:rsid w:val="00B479B9"/>
    <w:rsid w:val="00B50EA1"/>
    <w:rsid w:val="00B50FBA"/>
    <w:rsid w:val="00B51854"/>
    <w:rsid w:val="00B51CD6"/>
    <w:rsid w:val="00B525E9"/>
    <w:rsid w:val="00B53496"/>
    <w:rsid w:val="00B53AEC"/>
    <w:rsid w:val="00B53DDA"/>
    <w:rsid w:val="00B53F5C"/>
    <w:rsid w:val="00B54EEF"/>
    <w:rsid w:val="00B551A0"/>
    <w:rsid w:val="00B55B3E"/>
    <w:rsid w:val="00B55DE3"/>
    <w:rsid w:val="00B57217"/>
    <w:rsid w:val="00B600DC"/>
    <w:rsid w:val="00B60974"/>
    <w:rsid w:val="00B612D8"/>
    <w:rsid w:val="00B61E9B"/>
    <w:rsid w:val="00B634EA"/>
    <w:rsid w:val="00B63783"/>
    <w:rsid w:val="00B63E56"/>
    <w:rsid w:val="00B63F11"/>
    <w:rsid w:val="00B63F42"/>
    <w:rsid w:val="00B6465B"/>
    <w:rsid w:val="00B656CF"/>
    <w:rsid w:val="00B65745"/>
    <w:rsid w:val="00B6696B"/>
    <w:rsid w:val="00B66BF3"/>
    <w:rsid w:val="00B66C2A"/>
    <w:rsid w:val="00B66D7A"/>
    <w:rsid w:val="00B66E3F"/>
    <w:rsid w:val="00B67BB9"/>
    <w:rsid w:val="00B67BD4"/>
    <w:rsid w:val="00B715E3"/>
    <w:rsid w:val="00B71AAC"/>
    <w:rsid w:val="00B72A33"/>
    <w:rsid w:val="00B72B80"/>
    <w:rsid w:val="00B733C1"/>
    <w:rsid w:val="00B74CEC"/>
    <w:rsid w:val="00B74DF2"/>
    <w:rsid w:val="00B755DE"/>
    <w:rsid w:val="00B75B8A"/>
    <w:rsid w:val="00B75CA9"/>
    <w:rsid w:val="00B762DE"/>
    <w:rsid w:val="00B76D3F"/>
    <w:rsid w:val="00B76F28"/>
    <w:rsid w:val="00B77A59"/>
    <w:rsid w:val="00B81180"/>
    <w:rsid w:val="00B813D5"/>
    <w:rsid w:val="00B8226B"/>
    <w:rsid w:val="00B82480"/>
    <w:rsid w:val="00B83510"/>
    <w:rsid w:val="00B84233"/>
    <w:rsid w:val="00B85FD7"/>
    <w:rsid w:val="00B87461"/>
    <w:rsid w:val="00B92096"/>
    <w:rsid w:val="00B92DDE"/>
    <w:rsid w:val="00B934DF"/>
    <w:rsid w:val="00B9384B"/>
    <w:rsid w:val="00B938DD"/>
    <w:rsid w:val="00B94096"/>
    <w:rsid w:val="00B94B5C"/>
    <w:rsid w:val="00B95629"/>
    <w:rsid w:val="00B95ACB"/>
    <w:rsid w:val="00B96E8B"/>
    <w:rsid w:val="00B97B8C"/>
    <w:rsid w:val="00BA06FA"/>
    <w:rsid w:val="00BA11D2"/>
    <w:rsid w:val="00BA1E55"/>
    <w:rsid w:val="00BA2266"/>
    <w:rsid w:val="00BA232B"/>
    <w:rsid w:val="00BA2F85"/>
    <w:rsid w:val="00BA353C"/>
    <w:rsid w:val="00BA35F0"/>
    <w:rsid w:val="00BA374D"/>
    <w:rsid w:val="00BA4098"/>
    <w:rsid w:val="00BA45E2"/>
    <w:rsid w:val="00BA53A1"/>
    <w:rsid w:val="00BA5523"/>
    <w:rsid w:val="00BA618E"/>
    <w:rsid w:val="00BA68B3"/>
    <w:rsid w:val="00BA75A0"/>
    <w:rsid w:val="00BA76BA"/>
    <w:rsid w:val="00BA7B8C"/>
    <w:rsid w:val="00BB1F42"/>
    <w:rsid w:val="00BB29DE"/>
    <w:rsid w:val="00BB34C4"/>
    <w:rsid w:val="00BB4487"/>
    <w:rsid w:val="00BB5DDA"/>
    <w:rsid w:val="00BB6671"/>
    <w:rsid w:val="00BB6A45"/>
    <w:rsid w:val="00BB6E2F"/>
    <w:rsid w:val="00BB715E"/>
    <w:rsid w:val="00BB7C8F"/>
    <w:rsid w:val="00BC017F"/>
    <w:rsid w:val="00BC0859"/>
    <w:rsid w:val="00BC0EAD"/>
    <w:rsid w:val="00BC1B1B"/>
    <w:rsid w:val="00BC39ED"/>
    <w:rsid w:val="00BC3AA0"/>
    <w:rsid w:val="00BC5D1C"/>
    <w:rsid w:val="00BC776A"/>
    <w:rsid w:val="00BC7E50"/>
    <w:rsid w:val="00BD05BA"/>
    <w:rsid w:val="00BD0639"/>
    <w:rsid w:val="00BD0B8C"/>
    <w:rsid w:val="00BD226D"/>
    <w:rsid w:val="00BD3710"/>
    <w:rsid w:val="00BD39EE"/>
    <w:rsid w:val="00BD41E1"/>
    <w:rsid w:val="00BD448D"/>
    <w:rsid w:val="00BD7091"/>
    <w:rsid w:val="00BE0062"/>
    <w:rsid w:val="00BE142B"/>
    <w:rsid w:val="00BE19A8"/>
    <w:rsid w:val="00BE1F00"/>
    <w:rsid w:val="00BE3D02"/>
    <w:rsid w:val="00BE4A1F"/>
    <w:rsid w:val="00BE4CD9"/>
    <w:rsid w:val="00BE4D68"/>
    <w:rsid w:val="00BE4E55"/>
    <w:rsid w:val="00BE523B"/>
    <w:rsid w:val="00BE58A9"/>
    <w:rsid w:val="00BE62DB"/>
    <w:rsid w:val="00BE7FF9"/>
    <w:rsid w:val="00BF1122"/>
    <w:rsid w:val="00BF1519"/>
    <w:rsid w:val="00BF185F"/>
    <w:rsid w:val="00BF198E"/>
    <w:rsid w:val="00BF1F4C"/>
    <w:rsid w:val="00BF3D52"/>
    <w:rsid w:val="00BF3F31"/>
    <w:rsid w:val="00BF494A"/>
    <w:rsid w:val="00BF4DAA"/>
    <w:rsid w:val="00BF58B5"/>
    <w:rsid w:val="00BF59E1"/>
    <w:rsid w:val="00BF6E80"/>
    <w:rsid w:val="00BF7080"/>
    <w:rsid w:val="00BF7118"/>
    <w:rsid w:val="00BF7293"/>
    <w:rsid w:val="00C005A9"/>
    <w:rsid w:val="00C00D51"/>
    <w:rsid w:val="00C01EE7"/>
    <w:rsid w:val="00C024B8"/>
    <w:rsid w:val="00C02773"/>
    <w:rsid w:val="00C03259"/>
    <w:rsid w:val="00C035A9"/>
    <w:rsid w:val="00C0364E"/>
    <w:rsid w:val="00C03B3F"/>
    <w:rsid w:val="00C03BD1"/>
    <w:rsid w:val="00C03D7E"/>
    <w:rsid w:val="00C05687"/>
    <w:rsid w:val="00C05BEE"/>
    <w:rsid w:val="00C068D6"/>
    <w:rsid w:val="00C06E1E"/>
    <w:rsid w:val="00C07A70"/>
    <w:rsid w:val="00C07E3A"/>
    <w:rsid w:val="00C102D6"/>
    <w:rsid w:val="00C10BFA"/>
    <w:rsid w:val="00C113CA"/>
    <w:rsid w:val="00C11BCA"/>
    <w:rsid w:val="00C1230E"/>
    <w:rsid w:val="00C134E8"/>
    <w:rsid w:val="00C13D29"/>
    <w:rsid w:val="00C1405B"/>
    <w:rsid w:val="00C16835"/>
    <w:rsid w:val="00C17B5C"/>
    <w:rsid w:val="00C20CB8"/>
    <w:rsid w:val="00C20D4D"/>
    <w:rsid w:val="00C210AF"/>
    <w:rsid w:val="00C22D5E"/>
    <w:rsid w:val="00C235EA"/>
    <w:rsid w:val="00C23AB0"/>
    <w:rsid w:val="00C24910"/>
    <w:rsid w:val="00C24DF1"/>
    <w:rsid w:val="00C25691"/>
    <w:rsid w:val="00C25B42"/>
    <w:rsid w:val="00C25B91"/>
    <w:rsid w:val="00C25DBA"/>
    <w:rsid w:val="00C25E14"/>
    <w:rsid w:val="00C267B6"/>
    <w:rsid w:val="00C268C3"/>
    <w:rsid w:val="00C26DB4"/>
    <w:rsid w:val="00C271D3"/>
    <w:rsid w:val="00C27468"/>
    <w:rsid w:val="00C27C26"/>
    <w:rsid w:val="00C27F00"/>
    <w:rsid w:val="00C27FFC"/>
    <w:rsid w:val="00C32138"/>
    <w:rsid w:val="00C32583"/>
    <w:rsid w:val="00C33EEF"/>
    <w:rsid w:val="00C347DD"/>
    <w:rsid w:val="00C354FB"/>
    <w:rsid w:val="00C359F6"/>
    <w:rsid w:val="00C35E5B"/>
    <w:rsid w:val="00C35F16"/>
    <w:rsid w:val="00C3723E"/>
    <w:rsid w:val="00C41446"/>
    <w:rsid w:val="00C414F1"/>
    <w:rsid w:val="00C41899"/>
    <w:rsid w:val="00C41C91"/>
    <w:rsid w:val="00C430C6"/>
    <w:rsid w:val="00C44C16"/>
    <w:rsid w:val="00C4505C"/>
    <w:rsid w:val="00C452AD"/>
    <w:rsid w:val="00C4545A"/>
    <w:rsid w:val="00C45AC8"/>
    <w:rsid w:val="00C45B53"/>
    <w:rsid w:val="00C4648B"/>
    <w:rsid w:val="00C465AE"/>
    <w:rsid w:val="00C4672B"/>
    <w:rsid w:val="00C469AC"/>
    <w:rsid w:val="00C46C54"/>
    <w:rsid w:val="00C47486"/>
    <w:rsid w:val="00C475BD"/>
    <w:rsid w:val="00C476F7"/>
    <w:rsid w:val="00C4783F"/>
    <w:rsid w:val="00C51484"/>
    <w:rsid w:val="00C515A9"/>
    <w:rsid w:val="00C51C60"/>
    <w:rsid w:val="00C5263E"/>
    <w:rsid w:val="00C53198"/>
    <w:rsid w:val="00C53975"/>
    <w:rsid w:val="00C540C2"/>
    <w:rsid w:val="00C5490D"/>
    <w:rsid w:val="00C55097"/>
    <w:rsid w:val="00C5515D"/>
    <w:rsid w:val="00C55E62"/>
    <w:rsid w:val="00C56038"/>
    <w:rsid w:val="00C562A9"/>
    <w:rsid w:val="00C57F48"/>
    <w:rsid w:val="00C61323"/>
    <w:rsid w:val="00C61DFF"/>
    <w:rsid w:val="00C6290A"/>
    <w:rsid w:val="00C6349E"/>
    <w:rsid w:val="00C63DC6"/>
    <w:rsid w:val="00C641F4"/>
    <w:rsid w:val="00C64782"/>
    <w:rsid w:val="00C64A0E"/>
    <w:rsid w:val="00C64CCE"/>
    <w:rsid w:val="00C6684A"/>
    <w:rsid w:val="00C67387"/>
    <w:rsid w:val="00C67CE9"/>
    <w:rsid w:val="00C713C8"/>
    <w:rsid w:val="00C716B9"/>
    <w:rsid w:val="00C7250B"/>
    <w:rsid w:val="00C73616"/>
    <w:rsid w:val="00C73D1F"/>
    <w:rsid w:val="00C74CA6"/>
    <w:rsid w:val="00C75F87"/>
    <w:rsid w:val="00C800BB"/>
    <w:rsid w:val="00C81A01"/>
    <w:rsid w:val="00C81CDE"/>
    <w:rsid w:val="00C8206E"/>
    <w:rsid w:val="00C820D2"/>
    <w:rsid w:val="00C821FB"/>
    <w:rsid w:val="00C82531"/>
    <w:rsid w:val="00C834C5"/>
    <w:rsid w:val="00C84707"/>
    <w:rsid w:val="00C84941"/>
    <w:rsid w:val="00C86809"/>
    <w:rsid w:val="00C8704B"/>
    <w:rsid w:val="00C8791D"/>
    <w:rsid w:val="00C9104A"/>
    <w:rsid w:val="00C91643"/>
    <w:rsid w:val="00C92459"/>
    <w:rsid w:val="00C92BB8"/>
    <w:rsid w:val="00C930E9"/>
    <w:rsid w:val="00C93B2F"/>
    <w:rsid w:val="00C95B26"/>
    <w:rsid w:val="00C96293"/>
    <w:rsid w:val="00C96882"/>
    <w:rsid w:val="00C96BC3"/>
    <w:rsid w:val="00C97091"/>
    <w:rsid w:val="00C974BD"/>
    <w:rsid w:val="00C9780B"/>
    <w:rsid w:val="00C97835"/>
    <w:rsid w:val="00C97B2D"/>
    <w:rsid w:val="00CA0148"/>
    <w:rsid w:val="00CA116B"/>
    <w:rsid w:val="00CA2A51"/>
    <w:rsid w:val="00CA2B72"/>
    <w:rsid w:val="00CA37C2"/>
    <w:rsid w:val="00CA3B78"/>
    <w:rsid w:val="00CA427F"/>
    <w:rsid w:val="00CA53F7"/>
    <w:rsid w:val="00CA5AB6"/>
    <w:rsid w:val="00CA6019"/>
    <w:rsid w:val="00CA6201"/>
    <w:rsid w:val="00CA66A7"/>
    <w:rsid w:val="00CB1F26"/>
    <w:rsid w:val="00CB1FAF"/>
    <w:rsid w:val="00CB2D71"/>
    <w:rsid w:val="00CB39C8"/>
    <w:rsid w:val="00CB3B47"/>
    <w:rsid w:val="00CB4CAD"/>
    <w:rsid w:val="00CB551B"/>
    <w:rsid w:val="00CB5C23"/>
    <w:rsid w:val="00CC05DE"/>
    <w:rsid w:val="00CC06F9"/>
    <w:rsid w:val="00CC0706"/>
    <w:rsid w:val="00CC1B7C"/>
    <w:rsid w:val="00CC2EC4"/>
    <w:rsid w:val="00CC370C"/>
    <w:rsid w:val="00CC386F"/>
    <w:rsid w:val="00CC3F96"/>
    <w:rsid w:val="00CC4101"/>
    <w:rsid w:val="00CC4122"/>
    <w:rsid w:val="00CC4658"/>
    <w:rsid w:val="00CC4BD4"/>
    <w:rsid w:val="00CC52E9"/>
    <w:rsid w:val="00CC56E8"/>
    <w:rsid w:val="00CC6D6A"/>
    <w:rsid w:val="00CC7239"/>
    <w:rsid w:val="00CC7513"/>
    <w:rsid w:val="00CD03BD"/>
    <w:rsid w:val="00CD03E2"/>
    <w:rsid w:val="00CD0ED6"/>
    <w:rsid w:val="00CD0FB6"/>
    <w:rsid w:val="00CD2EAB"/>
    <w:rsid w:val="00CD362E"/>
    <w:rsid w:val="00CD3938"/>
    <w:rsid w:val="00CD40FF"/>
    <w:rsid w:val="00CD460E"/>
    <w:rsid w:val="00CD6252"/>
    <w:rsid w:val="00CD6683"/>
    <w:rsid w:val="00CD7D47"/>
    <w:rsid w:val="00CE1EF7"/>
    <w:rsid w:val="00CE2178"/>
    <w:rsid w:val="00CE242D"/>
    <w:rsid w:val="00CE2B1D"/>
    <w:rsid w:val="00CE327E"/>
    <w:rsid w:val="00CE3305"/>
    <w:rsid w:val="00CE436E"/>
    <w:rsid w:val="00CE4FD0"/>
    <w:rsid w:val="00CE565F"/>
    <w:rsid w:val="00CE5FA5"/>
    <w:rsid w:val="00CE66AC"/>
    <w:rsid w:val="00CE6B90"/>
    <w:rsid w:val="00CF06F5"/>
    <w:rsid w:val="00CF0D42"/>
    <w:rsid w:val="00CF2BD5"/>
    <w:rsid w:val="00CF3792"/>
    <w:rsid w:val="00CF3E03"/>
    <w:rsid w:val="00CF3FD9"/>
    <w:rsid w:val="00CF4BC1"/>
    <w:rsid w:val="00CF59B0"/>
    <w:rsid w:val="00CF5F68"/>
    <w:rsid w:val="00CF6D65"/>
    <w:rsid w:val="00CF78F3"/>
    <w:rsid w:val="00D005BB"/>
    <w:rsid w:val="00D00E47"/>
    <w:rsid w:val="00D00E4C"/>
    <w:rsid w:val="00D01C48"/>
    <w:rsid w:val="00D01FD3"/>
    <w:rsid w:val="00D02A16"/>
    <w:rsid w:val="00D03234"/>
    <w:rsid w:val="00D03A58"/>
    <w:rsid w:val="00D03E51"/>
    <w:rsid w:val="00D04564"/>
    <w:rsid w:val="00D0517F"/>
    <w:rsid w:val="00D053E3"/>
    <w:rsid w:val="00D076A5"/>
    <w:rsid w:val="00D07BED"/>
    <w:rsid w:val="00D07D81"/>
    <w:rsid w:val="00D1022E"/>
    <w:rsid w:val="00D1047B"/>
    <w:rsid w:val="00D10CEC"/>
    <w:rsid w:val="00D12475"/>
    <w:rsid w:val="00D12779"/>
    <w:rsid w:val="00D129A9"/>
    <w:rsid w:val="00D12AB2"/>
    <w:rsid w:val="00D12E57"/>
    <w:rsid w:val="00D14C17"/>
    <w:rsid w:val="00D157E1"/>
    <w:rsid w:val="00D159B5"/>
    <w:rsid w:val="00D15BD9"/>
    <w:rsid w:val="00D16857"/>
    <w:rsid w:val="00D22103"/>
    <w:rsid w:val="00D22471"/>
    <w:rsid w:val="00D22EB2"/>
    <w:rsid w:val="00D23ED2"/>
    <w:rsid w:val="00D25430"/>
    <w:rsid w:val="00D25A5F"/>
    <w:rsid w:val="00D25F63"/>
    <w:rsid w:val="00D26985"/>
    <w:rsid w:val="00D301BC"/>
    <w:rsid w:val="00D30E8F"/>
    <w:rsid w:val="00D329C2"/>
    <w:rsid w:val="00D33CC5"/>
    <w:rsid w:val="00D35130"/>
    <w:rsid w:val="00D36DF9"/>
    <w:rsid w:val="00D419FB"/>
    <w:rsid w:val="00D41B53"/>
    <w:rsid w:val="00D41CAA"/>
    <w:rsid w:val="00D41E67"/>
    <w:rsid w:val="00D439F6"/>
    <w:rsid w:val="00D44205"/>
    <w:rsid w:val="00D44C0A"/>
    <w:rsid w:val="00D44D76"/>
    <w:rsid w:val="00D458AB"/>
    <w:rsid w:val="00D45AC0"/>
    <w:rsid w:val="00D461C9"/>
    <w:rsid w:val="00D4672D"/>
    <w:rsid w:val="00D4784B"/>
    <w:rsid w:val="00D51209"/>
    <w:rsid w:val="00D51482"/>
    <w:rsid w:val="00D516AA"/>
    <w:rsid w:val="00D518BA"/>
    <w:rsid w:val="00D51983"/>
    <w:rsid w:val="00D51DCD"/>
    <w:rsid w:val="00D5213E"/>
    <w:rsid w:val="00D53BF0"/>
    <w:rsid w:val="00D54774"/>
    <w:rsid w:val="00D561A6"/>
    <w:rsid w:val="00D57A6A"/>
    <w:rsid w:val="00D57CB3"/>
    <w:rsid w:val="00D61404"/>
    <w:rsid w:val="00D61452"/>
    <w:rsid w:val="00D638F1"/>
    <w:rsid w:val="00D649C4"/>
    <w:rsid w:val="00D65ACE"/>
    <w:rsid w:val="00D65F15"/>
    <w:rsid w:val="00D66550"/>
    <w:rsid w:val="00D6690F"/>
    <w:rsid w:val="00D67BA6"/>
    <w:rsid w:val="00D67E17"/>
    <w:rsid w:val="00D700DF"/>
    <w:rsid w:val="00D7031B"/>
    <w:rsid w:val="00D70680"/>
    <w:rsid w:val="00D70709"/>
    <w:rsid w:val="00D70FDF"/>
    <w:rsid w:val="00D71491"/>
    <w:rsid w:val="00D732BE"/>
    <w:rsid w:val="00D73641"/>
    <w:rsid w:val="00D739BE"/>
    <w:rsid w:val="00D73C91"/>
    <w:rsid w:val="00D7431D"/>
    <w:rsid w:val="00D7459F"/>
    <w:rsid w:val="00D74A1D"/>
    <w:rsid w:val="00D74BA1"/>
    <w:rsid w:val="00D7640E"/>
    <w:rsid w:val="00D7745D"/>
    <w:rsid w:val="00D8012E"/>
    <w:rsid w:val="00D81FA6"/>
    <w:rsid w:val="00D8289F"/>
    <w:rsid w:val="00D83E43"/>
    <w:rsid w:val="00D8513B"/>
    <w:rsid w:val="00D8548B"/>
    <w:rsid w:val="00D857D1"/>
    <w:rsid w:val="00D865B2"/>
    <w:rsid w:val="00D8666F"/>
    <w:rsid w:val="00D86969"/>
    <w:rsid w:val="00D86F65"/>
    <w:rsid w:val="00D87D78"/>
    <w:rsid w:val="00D87E2F"/>
    <w:rsid w:val="00D907BB"/>
    <w:rsid w:val="00D908C3"/>
    <w:rsid w:val="00D90BAA"/>
    <w:rsid w:val="00D90D11"/>
    <w:rsid w:val="00D913E8"/>
    <w:rsid w:val="00D91B83"/>
    <w:rsid w:val="00D91FF1"/>
    <w:rsid w:val="00D9340D"/>
    <w:rsid w:val="00D94557"/>
    <w:rsid w:val="00D95958"/>
    <w:rsid w:val="00D968A5"/>
    <w:rsid w:val="00D96F3D"/>
    <w:rsid w:val="00D972BA"/>
    <w:rsid w:val="00D9751F"/>
    <w:rsid w:val="00DA04D2"/>
    <w:rsid w:val="00DA0647"/>
    <w:rsid w:val="00DA2518"/>
    <w:rsid w:val="00DA28E3"/>
    <w:rsid w:val="00DA2C70"/>
    <w:rsid w:val="00DA44E0"/>
    <w:rsid w:val="00DA4D46"/>
    <w:rsid w:val="00DA733F"/>
    <w:rsid w:val="00DA7517"/>
    <w:rsid w:val="00DA759C"/>
    <w:rsid w:val="00DB0924"/>
    <w:rsid w:val="00DB0A67"/>
    <w:rsid w:val="00DB0B98"/>
    <w:rsid w:val="00DB1F7E"/>
    <w:rsid w:val="00DB29F2"/>
    <w:rsid w:val="00DB42B8"/>
    <w:rsid w:val="00DB511D"/>
    <w:rsid w:val="00DB5906"/>
    <w:rsid w:val="00DB7AE4"/>
    <w:rsid w:val="00DB7D9F"/>
    <w:rsid w:val="00DC07E8"/>
    <w:rsid w:val="00DC1069"/>
    <w:rsid w:val="00DC430D"/>
    <w:rsid w:val="00DC482F"/>
    <w:rsid w:val="00DC5766"/>
    <w:rsid w:val="00DC7917"/>
    <w:rsid w:val="00DD039F"/>
    <w:rsid w:val="00DD048C"/>
    <w:rsid w:val="00DD0B6C"/>
    <w:rsid w:val="00DD15A5"/>
    <w:rsid w:val="00DD17B0"/>
    <w:rsid w:val="00DD264D"/>
    <w:rsid w:val="00DD2A2F"/>
    <w:rsid w:val="00DD3577"/>
    <w:rsid w:val="00DD4F03"/>
    <w:rsid w:val="00DD599A"/>
    <w:rsid w:val="00DD63DB"/>
    <w:rsid w:val="00DD7847"/>
    <w:rsid w:val="00DE1152"/>
    <w:rsid w:val="00DE1E5F"/>
    <w:rsid w:val="00DE3765"/>
    <w:rsid w:val="00DE3BE6"/>
    <w:rsid w:val="00DE41B1"/>
    <w:rsid w:val="00DE53D9"/>
    <w:rsid w:val="00DE5B9F"/>
    <w:rsid w:val="00DE676A"/>
    <w:rsid w:val="00DE70EA"/>
    <w:rsid w:val="00DE7954"/>
    <w:rsid w:val="00DF08B0"/>
    <w:rsid w:val="00DF16E7"/>
    <w:rsid w:val="00DF2720"/>
    <w:rsid w:val="00DF2AFE"/>
    <w:rsid w:val="00DF378B"/>
    <w:rsid w:val="00DF3949"/>
    <w:rsid w:val="00DF5E3F"/>
    <w:rsid w:val="00DF63CE"/>
    <w:rsid w:val="00DF67E0"/>
    <w:rsid w:val="00DF6FC1"/>
    <w:rsid w:val="00DF7686"/>
    <w:rsid w:val="00DF7E5C"/>
    <w:rsid w:val="00E0029A"/>
    <w:rsid w:val="00E005ED"/>
    <w:rsid w:val="00E006F0"/>
    <w:rsid w:val="00E01614"/>
    <w:rsid w:val="00E02954"/>
    <w:rsid w:val="00E02D00"/>
    <w:rsid w:val="00E047D4"/>
    <w:rsid w:val="00E0514D"/>
    <w:rsid w:val="00E071CB"/>
    <w:rsid w:val="00E075E9"/>
    <w:rsid w:val="00E0782C"/>
    <w:rsid w:val="00E07EFA"/>
    <w:rsid w:val="00E1111F"/>
    <w:rsid w:val="00E1178B"/>
    <w:rsid w:val="00E120DC"/>
    <w:rsid w:val="00E12F43"/>
    <w:rsid w:val="00E1450D"/>
    <w:rsid w:val="00E16329"/>
    <w:rsid w:val="00E1652A"/>
    <w:rsid w:val="00E16D03"/>
    <w:rsid w:val="00E16E83"/>
    <w:rsid w:val="00E20733"/>
    <w:rsid w:val="00E20C7D"/>
    <w:rsid w:val="00E20EF5"/>
    <w:rsid w:val="00E20F92"/>
    <w:rsid w:val="00E21BBA"/>
    <w:rsid w:val="00E2335A"/>
    <w:rsid w:val="00E239EA"/>
    <w:rsid w:val="00E24365"/>
    <w:rsid w:val="00E24D53"/>
    <w:rsid w:val="00E25DDA"/>
    <w:rsid w:val="00E26037"/>
    <w:rsid w:val="00E2710A"/>
    <w:rsid w:val="00E30EAD"/>
    <w:rsid w:val="00E30EFA"/>
    <w:rsid w:val="00E3112D"/>
    <w:rsid w:val="00E3162B"/>
    <w:rsid w:val="00E318B3"/>
    <w:rsid w:val="00E323E5"/>
    <w:rsid w:val="00E336B7"/>
    <w:rsid w:val="00E340C9"/>
    <w:rsid w:val="00E34647"/>
    <w:rsid w:val="00E34650"/>
    <w:rsid w:val="00E34951"/>
    <w:rsid w:val="00E3597A"/>
    <w:rsid w:val="00E36008"/>
    <w:rsid w:val="00E37254"/>
    <w:rsid w:val="00E37593"/>
    <w:rsid w:val="00E37A5F"/>
    <w:rsid w:val="00E411AC"/>
    <w:rsid w:val="00E41757"/>
    <w:rsid w:val="00E42B63"/>
    <w:rsid w:val="00E42EA6"/>
    <w:rsid w:val="00E43120"/>
    <w:rsid w:val="00E433F1"/>
    <w:rsid w:val="00E44A3A"/>
    <w:rsid w:val="00E45D80"/>
    <w:rsid w:val="00E479E2"/>
    <w:rsid w:val="00E50244"/>
    <w:rsid w:val="00E504D6"/>
    <w:rsid w:val="00E507CA"/>
    <w:rsid w:val="00E50E37"/>
    <w:rsid w:val="00E51677"/>
    <w:rsid w:val="00E516FE"/>
    <w:rsid w:val="00E52418"/>
    <w:rsid w:val="00E52467"/>
    <w:rsid w:val="00E52738"/>
    <w:rsid w:val="00E52AD3"/>
    <w:rsid w:val="00E53045"/>
    <w:rsid w:val="00E538FC"/>
    <w:rsid w:val="00E5390B"/>
    <w:rsid w:val="00E541B9"/>
    <w:rsid w:val="00E5421D"/>
    <w:rsid w:val="00E54434"/>
    <w:rsid w:val="00E54F56"/>
    <w:rsid w:val="00E554C3"/>
    <w:rsid w:val="00E575F9"/>
    <w:rsid w:val="00E57D34"/>
    <w:rsid w:val="00E60313"/>
    <w:rsid w:val="00E60E67"/>
    <w:rsid w:val="00E6100C"/>
    <w:rsid w:val="00E62B3E"/>
    <w:rsid w:val="00E630DE"/>
    <w:rsid w:val="00E6390B"/>
    <w:rsid w:val="00E642F6"/>
    <w:rsid w:val="00E6488E"/>
    <w:rsid w:val="00E64CD8"/>
    <w:rsid w:val="00E64E06"/>
    <w:rsid w:val="00E661F9"/>
    <w:rsid w:val="00E66527"/>
    <w:rsid w:val="00E66EE9"/>
    <w:rsid w:val="00E66FFD"/>
    <w:rsid w:val="00E67283"/>
    <w:rsid w:val="00E67B4F"/>
    <w:rsid w:val="00E67E67"/>
    <w:rsid w:val="00E67E9D"/>
    <w:rsid w:val="00E70D6A"/>
    <w:rsid w:val="00E712A8"/>
    <w:rsid w:val="00E71498"/>
    <w:rsid w:val="00E718C0"/>
    <w:rsid w:val="00E7200A"/>
    <w:rsid w:val="00E72138"/>
    <w:rsid w:val="00E72A7F"/>
    <w:rsid w:val="00E72DC5"/>
    <w:rsid w:val="00E7302A"/>
    <w:rsid w:val="00E731F4"/>
    <w:rsid w:val="00E73345"/>
    <w:rsid w:val="00E73CDC"/>
    <w:rsid w:val="00E74920"/>
    <w:rsid w:val="00E74AF6"/>
    <w:rsid w:val="00E76DBF"/>
    <w:rsid w:val="00E7727C"/>
    <w:rsid w:val="00E80A14"/>
    <w:rsid w:val="00E80D11"/>
    <w:rsid w:val="00E81445"/>
    <w:rsid w:val="00E8195E"/>
    <w:rsid w:val="00E82651"/>
    <w:rsid w:val="00E82B95"/>
    <w:rsid w:val="00E82D3B"/>
    <w:rsid w:val="00E83263"/>
    <w:rsid w:val="00E83F6E"/>
    <w:rsid w:val="00E84ADC"/>
    <w:rsid w:val="00E84EC0"/>
    <w:rsid w:val="00E85200"/>
    <w:rsid w:val="00E858D6"/>
    <w:rsid w:val="00E866CA"/>
    <w:rsid w:val="00E900D6"/>
    <w:rsid w:val="00E90343"/>
    <w:rsid w:val="00E915D8"/>
    <w:rsid w:val="00E93D94"/>
    <w:rsid w:val="00E9508E"/>
    <w:rsid w:val="00E95B17"/>
    <w:rsid w:val="00E97BBE"/>
    <w:rsid w:val="00E97E16"/>
    <w:rsid w:val="00EA0488"/>
    <w:rsid w:val="00EA1267"/>
    <w:rsid w:val="00EA1B24"/>
    <w:rsid w:val="00EA3DF3"/>
    <w:rsid w:val="00EA4513"/>
    <w:rsid w:val="00EA47C6"/>
    <w:rsid w:val="00EA54CE"/>
    <w:rsid w:val="00EA56C0"/>
    <w:rsid w:val="00EA71BD"/>
    <w:rsid w:val="00EA7CCA"/>
    <w:rsid w:val="00EA7FFE"/>
    <w:rsid w:val="00EB0A31"/>
    <w:rsid w:val="00EB0C93"/>
    <w:rsid w:val="00EB1C05"/>
    <w:rsid w:val="00EB2338"/>
    <w:rsid w:val="00EB2646"/>
    <w:rsid w:val="00EB2862"/>
    <w:rsid w:val="00EB4406"/>
    <w:rsid w:val="00EB4F6F"/>
    <w:rsid w:val="00EB4FD6"/>
    <w:rsid w:val="00EB5262"/>
    <w:rsid w:val="00EB5DC8"/>
    <w:rsid w:val="00EB6367"/>
    <w:rsid w:val="00EB65FE"/>
    <w:rsid w:val="00EB66B5"/>
    <w:rsid w:val="00EB7B69"/>
    <w:rsid w:val="00EB7E6C"/>
    <w:rsid w:val="00EC0BF3"/>
    <w:rsid w:val="00EC0DC3"/>
    <w:rsid w:val="00EC2BF6"/>
    <w:rsid w:val="00EC2DF7"/>
    <w:rsid w:val="00EC4B41"/>
    <w:rsid w:val="00EC56DF"/>
    <w:rsid w:val="00EC5D5A"/>
    <w:rsid w:val="00EC5F00"/>
    <w:rsid w:val="00EC6FD0"/>
    <w:rsid w:val="00ED0C79"/>
    <w:rsid w:val="00ED2C5A"/>
    <w:rsid w:val="00ED554C"/>
    <w:rsid w:val="00ED5A93"/>
    <w:rsid w:val="00ED675D"/>
    <w:rsid w:val="00ED6D9E"/>
    <w:rsid w:val="00ED78DD"/>
    <w:rsid w:val="00ED7D02"/>
    <w:rsid w:val="00EE0131"/>
    <w:rsid w:val="00EE025D"/>
    <w:rsid w:val="00EE0ABE"/>
    <w:rsid w:val="00EE13D2"/>
    <w:rsid w:val="00EE1BDE"/>
    <w:rsid w:val="00EE3435"/>
    <w:rsid w:val="00EE3599"/>
    <w:rsid w:val="00EE3C59"/>
    <w:rsid w:val="00EE4D87"/>
    <w:rsid w:val="00EE637C"/>
    <w:rsid w:val="00EE768D"/>
    <w:rsid w:val="00EF13CF"/>
    <w:rsid w:val="00EF1422"/>
    <w:rsid w:val="00EF44B9"/>
    <w:rsid w:val="00EF478D"/>
    <w:rsid w:val="00EF4922"/>
    <w:rsid w:val="00EF501D"/>
    <w:rsid w:val="00EF51AF"/>
    <w:rsid w:val="00EF54D0"/>
    <w:rsid w:val="00EF5A38"/>
    <w:rsid w:val="00EF65B1"/>
    <w:rsid w:val="00EF68E0"/>
    <w:rsid w:val="00F0044B"/>
    <w:rsid w:val="00F00BB6"/>
    <w:rsid w:val="00F011EC"/>
    <w:rsid w:val="00F02337"/>
    <w:rsid w:val="00F02808"/>
    <w:rsid w:val="00F0416E"/>
    <w:rsid w:val="00F0506F"/>
    <w:rsid w:val="00F05176"/>
    <w:rsid w:val="00F05732"/>
    <w:rsid w:val="00F06582"/>
    <w:rsid w:val="00F06CFA"/>
    <w:rsid w:val="00F06FBC"/>
    <w:rsid w:val="00F0752D"/>
    <w:rsid w:val="00F07AEF"/>
    <w:rsid w:val="00F10165"/>
    <w:rsid w:val="00F127AB"/>
    <w:rsid w:val="00F13340"/>
    <w:rsid w:val="00F1351A"/>
    <w:rsid w:val="00F13E33"/>
    <w:rsid w:val="00F13F29"/>
    <w:rsid w:val="00F14377"/>
    <w:rsid w:val="00F145B7"/>
    <w:rsid w:val="00F15298"/>
    <w:rsid w:val="00F160D0"/>
    <w:rsid w:val="00F164E8"/>
    <w:rsid w:val="00F16AB0"/>
    <w:rsid w:val="00F17614"/>
    <w:rsid w:val="00F214CD"/>
    <w:rsid w:val="00F22127"/>
    <w:rsid w:val="00F2214A"/>
    <w:rsid w:val="00F2270A"/>
    <w:rsid w:val="00F22B17"/>
    <w:rsid w:val="00F22C0B"/>
    <w:rsid w:val="00F237CF"/>
    <w:rsid w:val="00F26494"/>
    <w:rsid w:val="00F26B0E"/>
    <w:rsid w:val="00F30AF1"/>
    <w:rsid w:val="00F31684"/>
    <w:rsid w:val="00F31A41"/>
    <w:rsid w:val="00F32FFB"/>
    <w:rsid w:val="00F3355E"/>
    <w:rsid w:val="00F33E7B"/>
    <w:rsid w:val="00F34201"/>
    <w:rsid w:val="00F35914"/>
    <w:rsid w:val="00F359EA"/>
    <w:rsid w:val="00F35DAB"/>
    <w:rsid w:val="00F360FF"/>
    <w:rsid w:val="00F37AF4"/>
    <w:rsid w:val="00F4096C"/>
    <w:rsid w:val="00F421AD"/>
    <w:rsid w:val="00F424C1"/>
    <w:rsid w:val="00F42DBB"/>
    <w:rsid w:val="00F4361E"/>
    <w:rsid w:val="00F43715"/>
    <w:rsid w:val="00F445BF"/>
    <w:rsid w:val="00F4561E"/>
    <w:rsid w:val="00F459C4"/>
    <w:rsid w:val="00F46D9B"/>
    <w:rsid w:val="00F4741E"/>
    <w:rsid w:val="00F50587"/>
    <w:rsid w:val="00F51F59"/>
    <w:rsid w:val="00F5238B"/>
    <w:rsid w:val="00F537D4"/>
    <w:rsid w:val="00F544CE"/>
    <w:rsid w:val="00F55019"/>
    <w:rsid w:val="00F55574"/>
    <w:rsid w:val="00F55A5F"/>
    <w:rsid w:val="00F56CAB"/>
    <w:rsid w:val="00F5720C"/>
    <w:rsid w:val="00F5728F"/>
    <w:rsid w:val="00F574D2"/>
    <w:rsid w:val="00F612CD"/>
    <w:rsid w:val="00F628F9"/>
    <w:rsid w:val="00F64396"/>
    <w:rsid w:val="00F64D99"/>
    <w:rsid w:val="00F64EC2"/>
    <w:rsid w:val="00F64F0C"/>
    <w:rsid w:val="00F6524A"/>
    <w:rsid w:val="00F65DC8"/>
    <w:rsid w:val="00F65DFB"/>
    <w:rsid w:val="00F665E2"/>
    <w:rsid w:val="00F66E5E"/>
    <w:rsid w:val="00F6714F"/>
    <w:rsid w:val="00F672C8"/>
    <w:rsid w:val="00F674F8"/>
    <w:rsid w:val="00F7000F"/>
    <w:rsid w:val="00F70BCB"/>
    <w:rsid w:val="00F7137D"/>
    <w:rsid w:val="00F72663"/>
    <w:rsid w:val="00F727B7"/>
    <w:rsid w:val="00F73764"/>
    <w:rsid w:val="00F73F40"/>
    <w:rsid w:val="00F74E87"/>
    <w:rsid w:val="00F77B16"/>
    <w:rsid w:val="00F80703"/>
    <w:rsid w:val="00F814E0"/>
    <w:rsid w:val="00F82337"/>
    <w:rsid w:val="00F82AA0"/>
    <w:rsid w:val="00F84050"/>
    <w:rsid w:val="00F84202"/>
    <w:rsid w:val="00F8492F"/>
    <w:rsid w:val="00F852C7"/>
    <w:rsid w:val="00F85927"/>
    <w:rsid w:val="00F86454"/>
    <w:rsid w:val="00F867F1"/>
    <w:rsid w:val="00F86F9A"/>
    <w:rsid w:val="00F9027F"/>
    <w:rsid w:val="00F90462"/>
    <w:rsid w:val="00F90645"/>
    <w:rsid w:val="00F9067C"/>
    <w:rsid w:val="00F91588"/>
    <w:rsid w:val="00F9193C"/>
    <w:rsid w:val="00F93B4B"/>
    <w:rsid w:val="00F95C97"/>
    <w:rsid w:val="00F95F0E"/>
    <w:rsid w:val="00FA115A"/>
    <w:rsid w:val="00FA2464"/>
    <w:rsid w:val="00FA2982"/>
    <w:rsid w:val="00FA525C"/>
    <w:rsid w:val="00FA60EB"/>
    <w:rsid w:val="00FA630E"/>
    <w:rsid w:val="00FA67A4"/>
    <w:rsid w:val="00FA69DF"/>
    <w:rsid w:val="00FA7332"/>
    <w:rsid w:val="00FA745C"/>
    <w:rsid w:val="00FB060A"/>
    <w:rsid w:val="00FB0F47"/>
    <w:rsid w:val="00FB1B59"/>
    <w:rsid w:val="00FB2033"/>
    <w:rsid w:val="00FB25DD"/>
    <w:rsid w:val="00FB2A42"/>
    <w:rsid w:val="00FB2ACA"/>
    <w:rsid w:val="00FB2DF9"/>
    <w:rsid w:val="00FB3A51"/>
    <w:rsid w:val="00FB4A4C"/>
    <w:rsid w:val="00FB5287"/>
    <w:rsid w:val="00FB6406"/>
    <w:rsid w:val="00FB6B1D"/>
    <w:rsid w:val="00FB7174"/>
    <w:rsid w:val="00FB735E"/>
    <w:rsid w:val="00FB7629"/>
    <w:rsid w:val="00FB7B03"/>
    <w:rsid w:val="00FC012C"/>
    <w:rsid w:val="00FC2F50"/>
    <w:rsid w:val="00FC2FD9"/>
    <w:rsid w:val="00FC3892"/>
    <w:rsid w:val="00FC7301"/>
    <w:rsid w:val="00FC7DC0"/>
    <w:rsid w:val="00FD02F3"/>
    <w:rsid w:val="00FD082D"/>
    <w:rsid w:val="00FD1433"/>
    <w:rsid w:val="00FD1A3C"/>
    <w:rsid w:val="00FD2EED"/>
    <w:rsid w:val="00FD33EA"/>
    <w:rsid w:val="00FD3A0B"/>
    <w:rsid w:val="00FD496E"/>
    <w:rsid w:val="00FD4F10"/>
    <w:rsid w:val="00FD59A5"/>
    <w:rsid w:val="00FD5CC8"/>
    <w:rsid w:val="00FD71D8"/>
    <w:rsid w:val="00FD74AB"/>
    <w:rsid w:val="00FD7F87"/>
    <w:rsid w:val="00FE2FD3"/>
    <w:rsid w:val="00FE34A3"/>
    <w:rsid w:val="00FE34BB"/>
    <w:rsid w:val="00FE3D9D"/>
    <w:rsid w:val="00FE40EE"/>
    <w:rsid w:val="00FE4E42"/>
    <w:rsid w:val="00FE64F2"/>
    <w:rsid w:val="00FE72F0"/>
    <w:rsid w:val="00FE7936"/>
    <w:rsid w:val="00FE7C0E"/>
    <w:rsid w:val="00FF09F7"/>
    <w:rsid w:val="00FF0CEB"/>
    <w:rsid w:val="00FF0E0D"/>
    <w:rsid w:val="00FF0FB0"/>
    <w:rsid w:val="00FF1260"/>
    <w:rsid w:val="00FF28D1"/>
    <w:rsid w:val="00FF3D59"/>
    <w:rsid w:val="00FF55E1"/>
    <w:rsid w:val="00FF5DA8"/>
    <w:rsid w:val="00FF5DFA"/>
    <w:rsid w:val="00FF5ECF"/>
    <w:rsid w:val="00FF6020"/>
    <w:rsid w:val="00FF6F5A"/>
    <w:rsid w:val="00FF7086"/>
    <w:rsid w:val="22806419"/>
    <w:rsid w:val="745259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84351"/>
  <w15:docId w15:val="{D104049B-3C75-489F-AB32-518A184B1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B16CA"/>
    <w:pPr>
      <w:spacing w:after="200" w:line="252" w:lineRule="auto"/>
      <w:jc w:val="both"/>
    </w:pPr>
    <w:rPr>
      <w:sz w:val="22"/>
      <w:szCs w:val="24"/>
      <w:lang w:eastAsia="en-US"/>
    </w:rPr>
  </w:style>
  <w:style w:type="paragraph" w:styleId="Nadpis1">
    <w:name w:val="heading 1"/>
    <w:basedOn w:val="Normln"/>
    <w:next w:val="Normln"/>
    <w:link w:val="Nadpis1Char"/>
    <w:uiPriority w:val="5"/>
    <w:qFormat/>
    <w:rsid w:val="00AB16CA"/>
    <w:pPr>
      <w:keepNext/>
      <w:keepLines/>
      <w:suppressAutoHyphens/>
      <w:jc w:val="center"/>
      <w:outlineLvl w:val="0"/>
    </w:pPr>
    <w:rPr>
      <w:rFonts w:eastAsia="Times New Roman"/>
      <w:b/>
      <w:bCs/>
      <w:sz w:val="48"/>
      <w:szCs w:val="5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99276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92765"/>
  </w:style>
  <w:style w:type="paragraph" w:styleId="Zpat">
    <w:name w:val="footer"/>
    <w:basedOn w:val="Normln"/>
    <w:link w:val="ZpatChar"/>
    <w:uiPriority w:val="99"/>
    <w:unhideWhenUsed/>
    <w:rsid w:val="00992765"/>
    <w:pPr>
      <w:tabs>
        <w:tab w:val="center" w:pos="4820"/>
      </w:tabs>
      <w:spacing w:before="240" w:after="0" w:line="240" w:lineRule="auto"/>
      <w:jc w:val="center"/>
    </w:pPr>
  </w:style>
  <w:style w:type="character" w:customStyle="1" w:styleId="ZpatChar">
    <w:name w:val="Zápatí Char"/>
    <w:link w:val="Zpat"/>
    <w:uiPriority w:val="99"/>
    <w:rsid w:val="00992765"/>
    <w:rPr>
      <w:sz w:val="24"/>
      <w:szCs w:val="24"/>
    </w:rPr>
  </w:style>
  <w:style w:type="paragraph" w:styleId="Textbubliny">
    <w:name w:val="Balloon Text"/>
    <w:basedOn w:val="Normln"/>
    <w:link w:val="TextbublinyChar"/>
    <w:uiPriority w:val="99"/>
    <w:semiHidden/>
    <w:unhideWhenUsed/>
    <w:rsid w:val="00992765"/>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992765"/>
    <w:rPr>
      <w:rFonts w:ascii="Tahoma" w:hAnsi="Tahoma" w:cs="Tahoma"/>
      <w:sz w:val="16"/>
      <w:szCs w:val="16"/>
    </w:rPr>
  </w:style>
  <w:style w:type="character" w:customStyle="1" w:styleId="Nadpis1Char">
    <w:name w:val="Nadpis 1 Char"/>
    <w:link w:val="Nadpis1"/>
    <w:uiPriority w:val="5"/>
    <w:rsid w:val="00AB16CA"/>
    <w:rPr>
      <w:rFonts w:eastAsia="Times New Roman"/>
      <w:b/>
      <w:bCs/>
      <w:sz w:val="48"/>
      <w:szCs w:val="52"/>
      <w:lang w:eastAsia="en-US"/>
    </w:rPr>
  </w:style>
  <w:style w:type="paragraph" w:customStyle="1" w:styleId="uzavenpodle">
    <w:name w:val="uzavřená podle..."/>
    <w:basedOn w:val="Normln"/>
    <w:link w:val="uzavenpodleChar"/>
    <w:uiPriority w:val="6"/>
    <w:qFormat/>
    <w:rsid w:val="00AB16CA"/>
    <w:pPr>
      <w:spacing w:after="440"/>
      <w:jc w:val="center"/>
    </w:pPr>
  </w:style>
  <w:style w:type="paragraph" w:customStyle="1" w:styleId="Smluvnstrany">
    <w:name w:val="Smluvní strany"/>
    <w:basedOn w:val="Normln"/>
    <w:link w:val="SmluvnstranyChar"/>
    <w:uiPriority w:val="7"/>
    <w:qFormat/>
    <w:rsid w:val="00D419FB"/>
    <w:pPr>
      <w:jc w:val="left"/>
    </w:pPr>
  </w:style>
  <w:style w:type="character" w:customStyle="1" w:styleId="uzavenpodleChar">
    <w:name w:val="uzavřená podle... Char"/>
    <w:link w:val="uzavenpodle"/>
    <w:uiPriority w:val="6"/>
    <w:rsid w:val="00AB16CA"/>
    <w:rPr>
      <w:sz w:val="22"/>
      <w:szCs w:val="24"/>
      <w:lang w:eastAsia="en-US"/>
    </w:rPr>
  </w:style>
  <w:style w:type="paragraph" w:styleId="Odstavecseseznamem">
    <w:name w:val="List Paragraph"/>
    <w:aliases w:val="Datum_"/>
    <w:basedOn w:val="Normln"/>
    <w:link w:val="OdstavecseseznamemChar"/>
    <w:uiPriority w:val="34"/>
    <w:qFormat/>
    <w:rsid w:val="00D419FB"/>
    <w:pPr>
      <w:ind w:left="720"/>
      <w:contextualSpacing/>
    </w:pPr>
  </w:style>
  <w:style w:type="character" w:customStyle="1" w:styleId="SmluvnstranyChar">
    <w:name w:val="Smluvní strany Char"/>
    <w:link w:val="Smluvnstrany"/>
    <w:uiPriority w:val="7"/>
    <w:rsid w:val="00A17B78"/>
    <w:rPr>
      <w:sz w:val="24"/>
      <w:szCs w:val="24"/>
    </w:rPr>
  </w:style>
  <w:style w:type="paragraph" w:customStyle="1" w:styleId="Nadpislnku">
    <w:name w:val="Nadpis článku"/>
    <w:basedOn w:val="Odstavecseseznamem"/>
    <w:link w:val="NadpislnkuChar"/>
    <w:uiPriority w:val="1"/>
    <w:qFormat/>
    <w:rsid w:val="00AB16CA"/>
    <w:pPr>
      <w:numPr>
        <w:numId w:val="42"/>
      </w:numPr>
      <w:suppressAutoHyphens/>
      <w:spacing w:before="400"/>
      <w:jc w:val="center"/>
    </w:pPr>
    <w:rPr>
      <w:b/>
    </w:rPr>
  </w:style>
  <w:style w:type="paragraph" w:customStyle="1" w:styleId="Odstavec">
    <w:name w:val="Odstavec"/>
    <w:basedOn w:val="Nadpislnku"/>
    <w:link w:val="OdstavecChar"/>
    <w:uiPriority w:val="2"/>
    <w:qFormat/>
    <w:rsid w:val="00735109"/>
    <w:pPr>
      <w:numPr>
        <w:ilvl w:val="1"/>
      </w:numPr>
      <w:suppressAutoHyphens w:val="0"/>
      <w:spacing w:before="0"/>
      <w:contextualSpacing w:val="0"/>
      <w:jc w:val="both"/>
    </w:pPr>
    <w:rPr>
      <w:b w:val="0"/>
    </w:rPr>
  </w:style>
  <w:style w:type="character" w:customStyle="1" w:styleId="OdstavecseseznamemChar">
    <w:name w:val="Odstavec se seznamem Char"/>
    <w:aliases w:val="Datum_ Char"/>
    <w:link w:val="Odstavecseseznamem"/>
    <w:uiPriority w:val="34"/>
    <w:rsid w:val="00D419FB"/>
    <w:rPr>
      <w:sz w:val="24"/>
      <w:szCs w:val="24"/>
    </w:rPr>
  </w:style>
  <w:style w:type="character" w:customStyle="1" w:styleId="NadpislnkuChar">
    <w:name w:val="Nadpis článku Char"/>
    <w:link w:val="Nadpislnku"/>
    <w:uiPriority w:val="1"/>
    <w:rsid w:val="00AB16CA"/>
    <w:rPr>
      <w:b/>
      <w:sz w:val="22"/>
      <w:szCs w:val="24"/>
      <w:lang w:eastAsia="en-US"/>
    </w:rPr>
  </w:style>
  <w:style w:type="paragraph" w:customStyle="1" w:styleId="Podpisy">
    <w:name w:val="Podpisy"/>
    <w:basedOn w:val="Normln"/>
    <w:link w:val="PodpisyChar"/>
    <w:uiPriority w:val="9"/>
    <w:qFormat/>
    <w:rsid w:val="0049198E"/>
    <w:pPr>
      <w:keepLines/>
      <w:spacing w:before="600"/>
      <w:contextualSpacing/>
      <w:jc w:val="center"/>
    </w:pPr>
  </w:style>
  <w:style w:type="character" w:customStyle="1" w:styleId="OdstavecChar">
    <w:name w:val="Odstavec Char"/>
    <w:link w:val="Odstavec"/>
    <w:uiPriority w:val="2"/>
    <w:rsid w:val="00735109"/>
    <w:rPr>
      <w:sz w:val="22"/>
      <w:szCs w:val="24"/>
      <w:lang w:eastAsia="en-US"/>
    </w:rPr>
  </w:style>
  <w:style w:type="paragraph" w:customStyle="1" w:styleId="Data">
    <w:name w:val="Data"/>
    <w:basedOn w:val="Normln"/>
    <w:link w:val="DataChar"/>
    <w:uiPriority w:val="8"/>
    <w:qFormat/>
    <w:rsid w:val="0049198E"/>
    <w:pPr>
      <w:keepNext/>
    </w:pPr>
  </w:style>
  <w:style w:type="character" w:customStyle="1" w:styleId="PodpisyChar">
    <w:name w:val="Podpisy Char"/>
    <w:link w:val="Podpisy"/>
    <w:uiPriority w:val="9"/>
    <w:rsid w:val="00A17B78"/>
    <w:rPr>
      <w:sz w:val="24"/>
      <w:szCs w:val="24"/>
    </w:rPr>
  </w:style>
  <w:style w:type="paragraph" w:customStyle="1" w:styleId="Nadpis1-Prvn">
    <w:name w:val="Nadpis 1 - První"/>
    <w:basedOn w:val="Nadpis1"/>
    <w:link w:val="Nadpis1-PrvnChar"/>
    <w:uiPriority w:val="99"/>
    <w:rsid w:val="00E516FE"/>
    <w:pPr>
      <w:suppressAutoHyphens w:val="0"/>
      <w:spacing w:before="1440" w:after="120" w:line="240" w:lineRule="auto"/>
      <w:ind w:left="1134" w:right="1134"/>
      <w:textboxTightWrap w:val="firstLineOnly"/>
    </w:pPr>
    <w:rPr>
      <w:caps/>
      <w:color w:val="005A9F"/>
      <w:szCs w:val="28"/>
      <w:lang w:eastAsia="cs-CZ"/>
    </w:rPr>
  </w:style>
  <w:style w:type="character" w:customStyle="1" w:styleId="DataChar">
    <w:name w:val="Data Char"/>
    <w:link w:val="Data"/>
    <w:uiPriority w:val="8"/>
    <w:rsid w:val="00A17B78"/>
    <w:rPr>
      <w:sz w:val="24"/>
      <w:szCs w:val="24"/>
    </w:rPr>
  </w:style>
  <w:style w:type="character" w:customStyle="1" w:styleId="Nadpis1-PrvnChar">
    <w:name w:val="Nadpis 1 - První Char"/>
    <w:link w:val="Nadpis1-Prvn"/>
    <w:uiPriority w:val="99"/>
    <w:rsid w:val="00A17B78"/>
    <w:rPr>
      <w:rFonts w:ascii="Calibri" w:eastAsia="Times New Roman" w:hAnsi="Calibri" w:cs="Times New Roman"/>
      <w:b/>
      <w:bCs/>
      <w:caps/>
      <w:color w:val="005A9F"/>
      <w:sz w:val="52"/>
      <w:szCs w:val="28"/>
      <w:lang w:eastAsia="cs-CZ"/>
    </w:rPr>
  </w:style>
  <w:style w:type="paragraph" w:customStyle="1" w:styleId="Provyhledvn">
    <w:name w:val="Pro vyhledávání"/>
    <w:basedOn w:val="Normln"/>
    <w:link w:val="ProvyhledvnChar"/>
    <w:uiPriority w:val="4"/>
    <w:qFormat/>
    <w:rsid w:val="00E516FE"/>
    <w:pPr>
      <w:spacing w:after="480"/>
    </w:pPr>
    <w:rPr>
      <w:i/>
      <w:color w:val="7F7F7F"/>
    </w:rPr>
  </w:style>
  <w:style w:type="paragraph" w:customStyle="1" w:styleId="Koment">
    <w:name w:val="Komentář"/>
    <w:basedOn w:val="Normln"/>
    <w:link w:val="KomentChar"/>
    <w:uiPriority w:val="3"/>
    <w:qFormat/>
    <w:rsid w:val="006339A4"/>
    <w:pPr>
      <w:pBdr>
        <w:top w:val="single" w:sz="4" w:space="7" w:color="D9D9D9"/>
        <w:left w:val="single" w:sz="4" w:space="9" w:color="D9D9D9"/>
        <w:bottom w:val="single" w:sz="4" w:space="7" w:color="D9D9D9"/>
        <w:right w:val="single" w:sz="4" w:space="9" w:color="D9D9D9"/>
      </w:pBdr>
      <w:shd w:val="clear" w:color="auto" w:fill="EAEAEA"/>
      <w:spacing w:line="240" w:lineRule="auto"/>
    </w:pPr>
    <w:rPr>
      <w:i/>
      <w:color w:val="474747"/>
    </w:rPr>
  </w:style>
  <w:style w:type="character" w:customStyle="1" w:styleId="ProvyhledvnChar">
    <w:name w:val="Pro vyhledávání Char"/>
    <w:link w:val="Provyhledvn"/>
    <w:uiPriority w:val="4"/>
    <w:rsid w:val="00A17B78"/>
    <w:rPr>
      <w:i/>
      <w:color w:val="7F7F7F"/>
      <w:sz w:val="24"/>
      <w:szCs w:val="24"/>
    </w:rPr>
  </w:style>
  <w:style w:type="character" w:customStyle="1" w:styleId="KomentChar">
    <w:name w:val="Komentář Char"/>
    <w:link w:val="Koment"/>
    <w:uiPriority w:val="3"/>
    <w:rsid w:val="00A17B78"/>
    <w:rPr>
      <w:i/>
      <w:color w:val="474747"/>
      <w:sz w:val="24"/>
      <w:szCs w:val="24"/>
      <w:shd w:val="clear" w:color="auto" w:fill="EAEAEA"/>
    </w:rPr>
  </w:style>
  <w:style w:type="character" w:customStyle="1" w:styleId="apple-converted-space">
    <w:name w:val="apple-converted-space"/>
    <w:rsid w:val="00E70D6A"/>
  </w:style>
  <w:style w:type="character" w:styleId="Zdraznn">
    <w:name w:val="Emphasis"/>
    <w:uiPriority w:val="20"/>
    <w:qFormat/>
    <w:rsid w:val="00E70D6A"/>
    <w:rPr>
      <w:i/>
      <w:iCs/>
    </w:rPr>
  </w:style>
  <w:style w:type="character" w:styleId="Hypertextovodkaz">
    <w:name w:val="Hyperlink"/>
    <w:uiPriority w:val="99"/>
    <w:unhideWhenUsed/>
    <w:rsid w:val="00C23AB0"/>
    <w:rPr>
      <w:color w:val="0000FF"/>
      <w:u w:val="single"/>
    </w:rPr>
  </w:style>
  <w:style w:type="paragraph" w:customStyle="1" w:styleId="Smlouva-slo">
    <w:name w:val="Smlouva-číslo"/>
    <w:basedOn w:val="Normln"/>
    <w:rsid w:val="00ED0C79"/>
    <w:pPr>
      <w:widowControl w:val="0"/>
      <w:spacing w:before="120" w:after="0" w:line="240" w:lineRule="atLeast"/>
    </w:pPr>
    <w:rPr>
      <w:rFonts w:ascii="Times New Roman" w:eastAsia="Times New Roman" w:hAnsi="Times New Roman"/>
      <w:snapToGrid w:val="0"/>
      <w:szCs w:val="20"/>
      <w:lang w:eastAsia="cs-CZ"/>
    </w:rPr>
  </w:style>
  <w:style w:type="paragraph" w:styleId="Zkladntext2">
    <w:name w:val="Body Text 2"/>
    <w:basedOn w:val="Normln"/>
    <w:link w:val="Zkladntext2Char"/>
    <w:rsid w:val="002E3CBF"/>
    <w:pPr>
      <w:tabs>
        <w:tab w:val="left" w:pos="567"/>
        <w:tab w:val="left" w:pos="1701"/>
      </w:tabs>
      <w:spacing w:after="120" w:line="240" w:lineRule="auto"/>
      <w:jc w:val="left"/>
    </w:pPr>
    <w:rPr>
      <w:rFonts w:ascii="Times New Roman" w:eastAsia="Times New Roman" w:hAnsi="Times New Roman"/>
      <w:sz w:val="20"/>
      <w:lang w:eastAsia="cs-CZ"/>
    </w:rPr>
  </w:style>
  <w:style w:type="character" w:customStyle="1" w:styleId="Zkladntext2Char">
    <w:name w:val="Základní text 2 Char"/>
    <w:link w:val="Zkladntext2"/>
    <w:rsid w:val="002E3CBF"/>
    <w:rPr>
      <w:rFonts w:ascii="Times New Roman" w:eastAsia="Times New Roman" w:hAnsi="Times New Roman"/>
      <w:szCs w:val="24"/>
    </w:rPr>
  </w:style>
  <w:style w:type="paragraph" w:customStyle="1" w:styleId="Smlouva3">
    <w:name w:val="Smlouva3"/>
    <w:basedOn w:val="Normln"/>
    <w:rsid w:val="004A6749"/>
    <w:pPr>
      <w:widowControl w:val="0"/>
      <w:spacing w:before="120" w:after="0" w:line="240" w:lineRule="auto"/>
    </w:pPr>
    <w:rPr>
      <w:rFonts w:ascii="Times New Roman" w:eastAsia="Times New Roman" w:hAnsi="Times New Roman"/>
      <w:snapToGrid w:val="0"/>
      <w:szCs w:val="20"/>
      <w:lang w:eastAsia="cs-CZ"/>
    </w:rPr>
  </w:style>
  <w:style w:type="paragraph" w:styleId="Zkladntext">
    <w:name w:val="Body Text"/>
    <w:basedOn w:val="Normln"/>
    <w:link w:val="ZkladntextChar"/>
    <w:uiPriority w:val="99"/>
    <w:semiHidden/>
    <w:unhideWhenUsed/>
    <w:rsid w:val="009E2EB6"/>
    <w:pPr>
      <w:spacing w:after="120"/>
    </w:pPr>
  </w:style>
  <w:style w:type="character" w:customStyle="1" w:styleId="ZkladntextChar">
    <w:name w:val="Základní text Char"/>
    <w:link w:val="Zkladntext"/>
    <w:uiPriority w:val="99"/>
    <w:semiHidden/>
    <w:rsid w:val="009E2EB6"/>
    <w:rPr>
      <w:sz w:val="24"/>
      <w:szCs w:val="24"/>
      <w:lang w:eastAsia="en-US"/>
    </w:rPr>
  </w:style>
  <w:style w:type="paragraph" w:customStyle="1" w:styleId="Default">
    <w:name w:val="Default"/>
    <w:rsid w:val="003B22C7"/>
    <w:pPr>
      <w:autoSpaceDE w:val="0"/>
      <w:autoSpaceDN w:val="0"/>
      <w:adjustRightInd w:val="0"/>
    </w:pPr>
    <w:rPr>
      <w:rFonts w:ascii="Franklin Gothic Book" w:hAnsi="Franklin Gothic Book" w:cs="Franklin Gothic Book"/>
      <w:color w:val="000000"/>
      <w:sz w:val="24"/>
      <w:szCs w:val="24"/>
    </w:rPr>
  </w:style>
  <w:style w:type="character" w:customStyle="1" w:styleId="value">
    <w:name w:val="value"/>
    <w:rsid w:val="00A620F6"/>
  </w:style>
  <w:style w:type="character" w:styleId="Odkaznakoment">
    <w:name w:val="annotation reference"/>
    <w:uiPriority w:val="99"/>
    <w:semiHidden/>
    <w:unhideWhenUsed/>
    <w:rsid w:val="00236437"/>
    <w:rPr>
      <w:sz w:val="16"/>
      <w:szCs w:val="16"/>
    </w:rPr>
  </w:style>
  <w:style w:type="paragraph" w:styleId="Textkomente">
    <w:name w:val="annotation text"/>
    <w:basedOn w:val="Normln"/>
    <w:link w:val="TextkomenteChar"/>
    <w:uiPriority w:val="99"/>
    <w:unhideWhenUsed/>
    <w:rsid w:val="00236437"/>
    <w:rPr>
      <w:sz w:val="20"/>
      <w:szCs w:val="20"/>
    </w:rPr>
  </w:style>
  <w:style w:type="character" w:customStyle="1" w:styleId="TextkomenteChar">
    <w:name w:val="Text komentáře Char"/>
    <w:link w:val="Textkomente"/>
    <w:uiPriority w:val="99"/>
    <w:rsid w:val="00236437"/>
    <w:rPr>
      <w:lang w:eastAsia="en-US"/>
    </w:rPr>
  </w:style>
  <w:style w:type="paragraph" w:styleId="Pedmtkomente">
    <w:name w:val="annotation subject"/>
    <w:basedOn w:val="Textkomente"/>
    <w:next w:val="Textkomente"/>
    <w:link w:val="PedmtkomenteChar"/>
    <w:uiPriority w:val="99"/>
    <w:semiHidden/>
    <w:unhideWhenUsed/>
    <w:rsid w:val="00236437"/>
    <w:rPr>
      <w:b/>
      <w:bCs/>
    </w:rPr>
  </w:style>
  <w:style w:type="character" w:customStyle="1" w:styleId="PedmtkomenteChar">
    <w:name w:val="Předmět komentáře Char"/>
    <w:link w:val="Pedmtkomente"/>
    <w:uiPriority w:val="99"/>
    <w:semiHidden/>
    <w:rsid w:val="00236437"/>
    <w:rPr>
      <w:b/>
      <w:bCs/>
      <w:lang w:eastAsia="en-US"/>
    </w:rPr>
  </w:style>
  <w:style w:type="paragraph" w:styleId="Revize">
    <w:name w:val="Revision"/>
    <w:hidden/>
    <w:uiPriority w:val="99"/>
    <w:semiHidden/>
    <w:rsid w:val="00E661F9"/>
    <w:rPr>
      <w:sz w:val="22"/>
      <w:szCs w:val="24"/>
      <w:lang w:eastAsia="en-US"/>
    </w:rPr>
  </w:style>
  <w:style w:type="paragraph" w:customStyle="1" w:styleId="ODSTAVEC0">
    <w:name w:val="ODSTAVEC"/>
    <w:basedOn w:val="Bezmezer"/>
    <w:rsid w:val="000B6660"/>
    <w:pPr>
      <w:spacing w:before="120"/>
    </w:pPr>
    <w:rPr>
      <w:rFonts w:ascii="Arial" w:eastAsia="Times New Roman" w:hAnsi="Arial" w:cs="Arial"/>
      <w:sz w:val="18"/>
      <w:szCs w:val="18"/>
      <w:lang w:eastAsia="cs-CZ"/>
    </w:rPr>
  </w:style>
  <w:style w:type="paragraph" w:styleId="Bezmezer">
    <w:name w:val="No Spacing"/>
    <w:uiPriority w:val="99"/>
    <w:rsid w:val="000B6660"/>
    <w:pPr>
      <w:jc w:val="both"/>
    </w:pPr>
    <w:rPr>
      <w:sz w:val="22"/>
      <w:szCs w:val="24"/>
      <w:lang w:eastAsia="en-US"/>
    </w:rPr>
  </w:style>
  <w:style w:type="character" w:styleId="Sledovanodkaz">
    <w:name w:val="FollowedHyperlink"/>
    <w:uiPriority w:val="99"/>
    <w:semiHidden/>
    <w:unhideWhenUsed/>
    <w:rsid w:val="00416F5E"/>
    <w:rPr>
      <w:color w:val="954F72"/>
      <w:u w:val="single"/>
    </w:rPr>
  </w:style>
  <w:style w:type="paragraph" w:customStyle="1" w:styleId="Otzka">
    <w:name w:val="Otázka"/>
    <w:basedOn w:val="Smluvnstrany"/>
    <w:qFormat/>
    <w:rsid w:val="007A3CF4"/>
    <w:pPr>
      <w:spacing w:before="200"/>
      <w:jc w:val="center"/>
    </w:pPr>
    <w:rPr>
      <w:bCs/>
      <w:caps/>
    </w:rPr>
  </w:style>
  <w:style w:type="character" w:styleId="Nevyeenzmnka">
    <w:name w:val="Unresolved Mention"/>
    <w:basedOn w:val="Standardnpsmoodstavce"/>
    <w:uiPriority w:val="99"/>
    <w:semiHidden/>
    <w:unhideWhenUsed/>
    <w:rsid w:val="00F73F40"/>
    <w:rPr>
      <w:color w:val="605E5C"/>
      <w:shd w:val="clear" w:color="auto" w:fill="E1DFDD"/>
    </w:rPr>
  </w:style>
  <w:style w:type="paragraph" w:customStyle="1" w:styleId="ParagraphUnnumbered">
    <w:name w:val="ParagraphUnnumbered"/>
    <w:link w:val="ParagraphUnnumberedCar"/>
    <w:uiPriority w:val="99"/>
    <w:semiHidden/>
    <w:unhideWhenUsed/>
    <w:rsid w:val="00EF501D"/>
    <w:pPr>
      <w:spacing w:line="276" w:lineRule="auto"/>
      <w:jc w:val="both"/>
    </w:pPr>
    <w:rPr>
      <w:rFonts w:asciiTheme="minorHAnsi" w:eastAsiaTheme="minorHAnsi" w:hAnsiTheme="minorHAnsi" w:cstheme="minorBidi"/>
      <w:sz w:val="24"/>
      <w:szCs w:val="22"/>
    </w:rPr>
  </w:style>
  <w:style w:type="character" w:customStyle="1" w:styleId="ParagraphUnnumberedCar">
    <w:name w:val="ParagraphUnnumberedCar"/>
    <w:link w:val="ParagraphUnnumbered"/>
    <w:uiPriority w:val="99"/>
    <w:semiHidden/>
    <w:unhideWhenUsed/>
    <w:rsid w:val="00EF501D"/>
    <w:rPr>
      <w:rFonts w:asciiTheme="minorHAnsi" w:eastAsiaTheme="minorHAnsi" w:hAnsiTheme="minorHAnsi" w:cstheme="minorBidi"/>
      <w:sz w:val="24"/>
      <w:szCs w:val="22"/>
    </w:rPr>
  </w:style>
  <w:style w:type="paragraph" w:customStyle="1" w:styleId="annotationsubjectPHPDOCX">
    <w:name w:val="annotation subject PHPDOCX"/>
    <w:basedOn w:val="Normln"/>
    <w:next w:val="Normln"/>
    <w:link w:val="CommentSubjectCharPHPDOCX"/>
    <w:uiPriority w:val="99"/>
    <w:semiHidden/>
    <w:unhideWhenUsed/>
    <w:rsid w:val="00B4384B"/>
    <w:pPr>
      <w:spacing w:line="240" w:lineRule="auto"/>
      <w:jc w:val="left"/>
    </w:pPr>
    <w:rPr>
      <w:rFonts w:asciiTheme="minorHAnsi" w:eastAsiaTheme="minorHAnsi" w:hAnsiTheme="minorHAnsi" w:cstheme="minorBidi"/>
      <w:b/>
      <w:bCs/>
      <w:sz w:val="20"/>
      <w:szCs w:val="20"/>
      <w:lang w:eastAsia="cs-CZ"/>
    </w:rPr>
  </w:style>
  <w:style w:type="character" w:customStyle="1" w:styleId="CommentSubjectCharPHPDOCX">
    <w:name w:val="Comment Subject Char PHPDOCX"/>
    <w:basedOn w:val="Standardnpsmoodstavce"/>
    <w:link w:val="annotationsubjectPHPDOCX"/>
    <w:uiPriority w:val="99"/>
    <w:semiHidden/>
    <w:rsid w:val="00B4384B"/>
    <w:rPr>
      <w:rFonts w:asciiTheme="minorHAnsi" w:eastAsiaTheme="minorHAnsi" w:hAnsiTheme="minorHAnsi"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9BBC0-4D05-421A-934E-6D95137EC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4192</Words>
  <Characters>24736</Characters>
  <Application>Microsoft Office Word</Application>
  <DocSecurity>0</DocSecurity>
  <Lines>206</Lines>
  <Paragraphs>57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Vyčítal</dc:creator>
  <cp:keywords/>
  <cp:lastModifiedBy>Jan Vyčítal</cp:lastModifiedBy>
  <cp:revision>29</cp:revision>
  <cp:lastPrinted>2026-09-20T11:51:00Z</cp:lastPrinted>
  <dcterms:created xsi:type="dcterms:W3CDTF">2026-07-30T12:37:00Z</dcterms:created>
  <dcterms:modified xsi:type="dcterms:W3CDTF">2026-09-20T11:51:00Z</dcterms:modified>
</cp:coreProperties>
</file>